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Ind w:w="5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04"/>
      </w:tblGrid>
      <w:tr w:rsidR="00AB734C" w:rsidTr="006C79EE">
        <w:tc>
          <w:tcPr>
            <w:tcW w:w="0" w:type="auto"/>
            <w:tcBorders>
              <w:top w:val="nil"/>
              <w:left w:val="nil"/>
              <w:bottom w:val="nil"/>
              <w:right w:val="nil"/>
            </w:tcBorders>
          </w:tcPr>
          <w:p w:rsidR="00AB734C" w:rsidRDefault="00AA0B7A" w:rsidP="006C79EE">
            <w:pPr>
              <w:rPr>
                <w:i/>
                <w:sz w:val="28"/>
                <w:szCs w:val="28"/>
                <w:lang w:val="kk-KZ"/>
              </w:rPr>
            </w:pPr>
            <w:r>
              <w:rPr>
                <w:sz w:val="28"/>
                <w:szCs w:val="28"/>
              </w:rPr>
              <w:t xml:space="preserve">   </w:t>
            </w:r>
            <w:r w:rsidR="00AB734C" w:rsidRPr="002B0FB8">
              <w:rPr>
                <w:sz w:val="28"/>
                <w:szCs w:val="28"/>
              </w:rPr>
              <w:t xml:space="preserve">Приложение к </w:t>
            </w:r>
            <w:r w:rsidR="00AB734C" w:rsidRPr="00395D6C">
              <w:rPr>
                <w:sz w:val="28"/>
                <w:szCs w:val="28"/>
                <w:lang w:val="kk-KZ"/>
              </w:rPr>
              <w:t>решени</w:t>
            </w:r>
            <w:r w:rsidR="00AB734C">
              <w:rPr>
                <w:sz w:val="28"/>
                <w:szCs w:val="28"/>
                <w:lang w:val="kk-KZ"/>
              </w:rPr>
              <w:t>ю</w:t>
            </w:r>
          </w:p>
        </w:tc>
      </w:tr>
      <w:tr w:rsidR="00B10879">
        <w:tc>
          <w:tcPr>
            <w:tcW w:w="0" w:type="auto"/>
            <w:tcBorders>
              <w:top w:val="nil"/>
              <w:left w:val="nil"/>
              <w:bottom w:val="nil"/>
              <w:right w:val="nil"/>
            </w:tcBorders>
          </w:tcPr>
          <w:p w:rsidR="00B10879" w:rsidRDefault="001D26EB">
            <w:pPr>
              <w:ind w:left="250"/>
            </w:pPr>
            <w:r>
              <w:rPr>
                <w:sz w:val="28"/>
              </w:rPr>
              <w:t>маслихата района Шал акына Северо-Казахстанской области</w:t>
            </w:r>
          </w:p>
          <w:p w:rsidR="00B10879" w:rsidRDefault="001D26EB">
            <w:pPr>
              <w:ind w:left="250"/>
            </w:pPr>
            <w:r>
              <w:rPr>
                <w:sz w:val="28"/>
              </w:rPr>
              <w:t>от 20 апреля 2022 года</w:t>
            </w:r>
          </w:p>
          <w:p w:rsidR="00B10879" w:rsidRDefault="001D26EB">
            <w:pPr>
              <w:ind w:left="250"/>
            </w:pPr>
            <w:r>
              <w:rPr>
                <w:sz w:val="28"/>
              </w:rPr>
              <w:t>№ 21/2</w:t>
            </w:r>
          </w:p>
        </w:tc>
      </w:tr>
    </w:tbl>
    <w:p w:rsidR="00AB734C" w:rsidRDefault="00AB734C" w:rsidP="00AB734C">
      <w:pPr>
        <w:jc w:val="center"/>
        <w:rPr>
          <w:b/>
          <w:sz w:val="28"/>
          <w:szCs w:val="28"/>
        </w:rPr>
      </w:pPr>
    </w:p>
    <w:p w:rsidR="00AB734C" w:rsidRDefault="00AB734C" w:rsidP="00AB734C">
      <w:pPr>
        <w:jc w:val="center"/>
        <w:rPr>
          <w:b/>
          <w:sz w:val="28"/>
          <w:szCs w:val="28"/>
        </w:rPr>
      </w:pPr>
    </w:p>
    <w:p w:rsidR="00CA16B3" w:rsidRPr="00CA16B3" w:rsidRDefault="00CA16B3" w:rsidP="00CA16B3">
      <w:pPr>
        <w:tabs>
          <w:tab w:val="left" w:pos="709"/>
        </w:tabs>
        <w:ind w:left="5670"/>
        <w:jc w:val="center"/>
        <w:rPr>
          <w:sz w:val="28"/>
          <w:szCs w:val="28"/>
          <w:lang w:val="kk-KZ"/>
        </w:rPr>
      </w:pPr>
      <w:r w:rsidRPr="00CA16B3">
        <w:rPr>
          <w:sz w:val="28"/>
          <w:szCs w:val="28"/>
          <w:lang w:val="kk-KZ"/>
        </w:rPr>
        <w:t>Утверждены</w:t>
      </w:r>
    </w:p>
    <w:p w:rsidR="00CA16B3" w:rsidRPr="00CA16B3" w:rsidRDefault="00CA16B3" w:rsidP="00CA16B3">
      <w:pPr>
        <w:tabs>
          <w:tab w:val="left" w:pos="709"/>
        </w:tabs>
        <w:ind w:left="4678" w:firstLine="142"/>
        <w:jc w:val="center"/>
        <w:rPr>
          <w:sz w:val="28"/>
          <w:szCs w:val="28"/>
          <w:lang w:val="kk-KZ"/>
        </w:rPr>
      </w:pPr>
      <w:r w:rsidRPr="00CA16B3">
        <w:rPr>
          <w:sz w:val="28"/>
          <w:szCs w:val="28"/>
          <w:lang w:val="kk-KZ"/>
        </w:rPr>
        <w:t xml:space="preserve">решением маслихата района Шал акына </w:t>
      </w:r>
    </w:p>
    <w:p w:rsidR="00CA16B3" w:rsidRPr="00CA16B3" w:rsidRDefault="00CA16B3" w:rsidP="00CA16B3">
      <w:pPr>
        <w:tabs>
          <w:tab w:val="left" w:pos="709"/>
        </w:tabs>
        <w:ind w:left="5670"/>
        <w:jc w:val="center"/>
        <w:rPr>
          <w:sz w:val="28"/>
          <w:szCs w:val="28"/>
          <w:lang w:val="kk-KZ"/>
        </w:rPr>
      </w:pPr>
      <w:r w:rsidRPr="00CA16B3">
        <w:rPr>
          <w:sz w:val="28"/>
          <w:szCs w:val="28"/>
          <w:lang w:val="kk-KZ"/>
        </w:rPr>
        <w:t>Северо-Казахстанской области от 27 марта 2017 года № 12/1</w:t>
      </w:r>
    </w:p>
    <w:p w:rsidR="00CA16B3" w:rsidRPr="00CA16B3" w:rsidRDefault="00CA16B3" w:rsidP="00CA16B3">
      <w:pPr>
        <w:jc w:val="center"/>
        <w:rPr>
          <w:b/>
          <w:sz w:val="28"/>
          <w:szCs w:val="28"/>
          <w:lang w:val="kk-KZ"/>
        </w:rPr>
      </w:pPr>
    </w:p>
    <w:p w:rsidR="00CA16B3" w:rsidRPr="00CA16B3" w:rsidRDefault="00CA16B3" w:rsidP="00CA16B3">
      <w:pPr>
        <w:jc w:val="center"/>
        <w:rPr>
          <w:b/>
          <w:sz w:val="28"/>
          <w:szCs w:val="28"/>
          <w:lang w:val="kk-KZ"/>
        </w:rPr>
      </w:pPr>
    </w:p>
    <w:p w:rsidR="00D855C7" w:rsidRPr="006A45B0" w:rsidRDefault="00D855C7" w:rsidP="00D855C7">
      <w:pPr>
        <w:jc w:val="center"/>
        <w:rPr>
          <w:b/>
          <w:color w:val="000000"/>
          <w:sz w:val="28"/>
          <w:szCs w:val="28"/>
        </w:rPr>
      </w:pPr>
      <w:bookmarkStart w:id="0" w:name="18"/>
      <w:bookmarkStart w:id="1" w:name="131"/>
      <w:bookmarkEnd w:id="0"/>
      <w:bookmarkEnd w:id="1"/>
      <w:r w:rsidRPr="006A45B0">
        <w:rPr>
          <w:b/>
          <w:color w:val="000000"/>
          <w:sz w:val="28"/>
          <w:szCs w:val="28"/>
        </w:rPr>
        <w:t xml:space="preserve">Правила оказания социальной помощи, установления размеров и определения перечня отдельных категорий нуждающихся граждан </w:t>
      </w:r>
    </w:p>
    <w:p w:rsidR="00D855C7" w:rsidRDefault="00D855C7" w:rsidP="00D855C7">
      <w:pPr>
        <w:tabs>
          <w:tab w:val="left" w:pos="2976"/>
          <w:tab w:val="center" w:pos="4890"/>
        </w:tabs>
        <w:rPr>
          <w:color w:val="000000"/>
          <w:sz w:val="28"/>
          <w:szCs w:val="28"/>
        </w:rPr>
      </w:pPr>
      <w:r w:rsidRPr="006A45B0">
        <w:rPr>
          <w:color w:val="000000"/>
          <w:sz w:val="28"/>
          <w:szCs w:val="28"/>
        </w:rPr>
        <w:tab/>
      </w:r>
    </w:p>
    <w:p w:rsidR="002F6F26" w:rsidRPr="006A45B0" w:rsidRDefault="002F6F26" w:rsidP="00D855C7">
      <w:pPr>
        <w:tabs>
          <w:tab w:val="left" w:pos="2976"/>
          <w:tab w:val="center" w:pos="4890"/>
        </w:tabs>
        <w:rPr>
          <w:color w:val="000000"/>
          <w:sz w:val="28"/>
          <w:szCs w:val="28"/>
        </w:rPr>
      </w:pPr>
    </w:p>
    <w:p w:rsidR="00D855C7" w:rsidRPr="006A45B0" w:rsidRDefault="00D855C7" w:rsidP="00D855C7">
      <w:pPr>
        <w:tabs>
          <w:tab w:val="left" w:pos="2976"/>
          <w:tab w:val="center" w:pos="4890"/>
        </w:tabs>
        <w:jc w:val="center"/>
        <w:rPr>
          <w:b/>
          <w:color w:val="000000"/>
          <w:sz w:val="28"/>
          <w:szCs w:val="28"/>
          <w:lang w:val="kk-KZ"/>
        </w:rPr>
      </w:pPr>
      <w:r w:rsidRPr="006A45B0">
        <w:rPr>
          <w:b/>
          <w:color w:val="000000"/>
          <w:sz w:val="28"/>
          <w:szCs w:val="28"/>
        </w:rPr>
        <w:t>Глава 1. Общие положения</w:t>
      </w:r>
    </w:p>
    <w:p w:rsidR="00D855C7" w:rsidRPr="006A45B0" w:rsidRDefault="00D855C7" w:rsidP="00D855C7">
      <w:pPr>
        <w:rPr>
          <w:sz w:val="28"/>
          <w:szCs w:val="28"/>
        </w:rPr>
      </w:pPr>
    </w:p>
    <w:p w:rsidR="00D855C7" w:rsidRPr="006A45B0" w:rsidRDefault="00D855C7" w:rsidP="00D855C7">
      <w:pPr>
        <w:ind w:firstLine="708"/>
        <w:jc w:val="both"/>
        <w:rPr>
          <w:sz w:val="28"/>
          <w:szCs w:val="28"/>
        </w:rPr>
      </w:pPr>
      <w:bookmarkStart w:id="2" w:name="z18"/>
      <w:r w:rsidRPr="006A45B0">
        <w:rPr>
          <w:color w:val="000000"/>
          <w:sz w:val="28"/>
          <w:szCs w:val="28"/>
          <w:lang w:val="kk-KZ"/>
        </w:rPr>
        <w:t xml:space="preserve">1. </w:t>
      </w:r>
      <w:r w:rsidRPr="006A45B0">
        <w:rPr>
          <w:color w:val="000000"/>
          <w:sz w:val="28"/>
          <w:szCs w:val="28"/>
        </w:rPr>
        <w:t xml:space="preserve">Правила оказания социальной помощи, установления размеров и определения перечня отдельных категорий нуждающихся граждан (далее </w:t>
      </w:r>
      <w:r w:rsidRPr="006A45B0">
        <w:rPr>
          <w:color w:val="000000"/>
          <w:sz w:val="28"/>
          <w:szCs w:val="28"/>
          <w:lang w:val="kk-KZ"/>
        </w:rPr>
        <w:t>-</w:t>
      </w:r>
      <w:r w:rsidRPr="006A45B0">
        <w:rPr>
          <w:color w:val="000000"/>
          <w:sz w:val="28"/>
          <w:szCs w:val="28"/>
        </w:rPr>
        <w:t xml:space="preserve"> Правила) разработаны в с</w:t>
      </w:r>
      <w:r w:rsidRPr="006A45B0">
        <w:rPr>
          <w:color w:val="000000"/>
          <w:sz w:val="28"/>
          <w:szCs w:val="28"/>
          <w:lang w:val="kk-KZ"/>
        </w:rPr>
        <w:t>оответствии с</w:t>
      </w:r>
      <w:r w:rsidRPr="006A45B0">
        <w:rPr>
          <w:color w:val="000000"/>
          <w:sz w:val="28"/>
          <w:szCs w:val="28"/>
        </w:rPr>
        <w:t xml:space="preserve"> постановлением Правительства Республики Казахстан от 21 мая 2013 года № 504 «Об утверждении </w:t>
      </w:r>
      <w:r w:rsidRPr="006A45B0">
        <w:rPr>
          <w:color w:val="000000"/>
          <w:sz w:val="28"/>
          <w:szCs w:val="28"/>
          <w:lang w:val="kk-KZ"/>
        </w:rPr>
        <w:t>Т</w:t>
      </w:r>
      <w:r w:rsidRPr="006A45B0">
        <w:rPr>
          <w:color w:val="000000"/>
          <w:sz w:val="28"/>
          <w:szCs w:val="28"/>
        </w:rPr>
        <w:t>иповых правил оказания социальной помощи, установления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размеров и определения перечня отдельных категорий нуждающихся граждан</w:t>
      </w:r>
      <w:r w:rsidRPr="006A45B0">
        <w:rPr>
          <w:color w:val="000000"/>
          <w:sz w:val="28"/>
          <w:szCs w:val="28"/>
          <w:lang w:val="kk-KZ"/>
        </w:rPr>
        <w:t>.</w:t>
      </w:r>
      <w:bookmarkStart w:id="3" w:name="z19"/>
      <w:bookmarkEnd w:id="2"/>
    </w:p>
    <w:p w:rsidR="00D855C7" w:rsidRPr="006A45B0" w:rsidRDefault="00D855C7" w:rsidP="00D855C7">
      <w:pPr>
        <w:ind w:firstLine="708"/>
        <w:jc w:val="both"/>
        <w:rPr>
          <w:sz w:val="28"/>
          <w:szCs w:val="28"/>
        </w:rPr>
      </w:pPr>
      <w:bookmarkStart w:id="4" w:name="z20"/>
      <w:bookmarkEnd w:id="3"/>
      <w:r w:rsidRPr="006A45B0">
        <w:rPr>
          <w:color w:val="000000"/>
          <w:sz w:val="28"/>
          <w:szCs w:val="28"/>
        </w:rPr>
        <w:t>2. Основные термины и понятия, которые используются в настоящих Правилах:</w:t>
      </w:r>
    </w:p>
    <w:p w:rsidR="00D855C7" w:rsidRPr="006A45B0" w:rsidRDefault="00D855C7" w:rsidP="00AF6F37">
      <w:pPr>
        <w:ind w:firstLine="708"/>
        <w:jc w:val="both"/>
        <w:rPr>
          <w:sz w:val="28"/>
          <w:szCs w:val="28"/>
        </w:rPr>
      </w:pPr>
      <w:bookmarkStart w:id="5" w:name="z21"/>
      <w:bookmarkEnd w:id="4"/>
      <w:r w:rsidRPr="006A45B0">
        <w:rPr>
          <w:color w:val="000000"/>
          <w:sz w:val="28"/>
          <w:szCs w:val="28"/>
        </w:rPr>
        <w:t>1) Государственная корпорация «Правительство для граждан» (далее – уполномоченная организация)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квазигосударственного сектора и выдаче их результатов услугополучателю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w:t>
      </w:r>
    </w:p>
    <w:p w:rsidR="00D855C7" w:rsidRPr="006A45B0" w:rsidRDefault="00D855C7" w:rsidP="00D855C7">
      <w:pPr>
        <w:ind w:firstLine="708"/>
        <w:jc w:val="both"/>
        <w:rPr>
          <w:color w:val="000000"/>
          <w:sz w:val="28"/>
          <w:szCs w:val="28"/>
          <w:lang w:val="kk-KZ"/>
        </w:rPr>
      </w:pPr>
      <w:bookmarkStart w:id="6" w:name="z22"/>
      <w:bookmarkEnd w:id="5"/>
      <w:r w:rsidRPr="006A45B0">
        <w:rPr>
          <w:color w:val="000000"/>
          <w:sz w:val="28"/>
          <w:szCs w:val="28"/>
        </w:rPr>
        <w:lastRenderedPageBreak/>
        <w:t xml:space="preserve">2) специальная комиссия </w:t>
      </w:r>
      <w:r w:rsidRPr="006A45B0">
        <w:rPr>
          <w:color w:val="000000"/>
          <w:sz w:val="28"/>
          <w:szCs w:val="28"/>
          <w:lang w:val="kk-KZ"/>
        </w:rPr>
        <w:t>-</w:t>
      </w:r>
      <w:r w:rsidRPr="006A45B0">
        <w:rPr>
          <w:color w:val="000000"/>
          <w:sz w:val="28"/>
          <w:szCs w:val="28"/>
        </w:rPr>
        <w:t xml:space="preserve"> комиссия, создаваемая решением акима </w:t>
      </w:r>
      <w:r w:rsidRPr="009541DB">
        <w:rPr>
          <w:sz w:val="28"/>
          <w:szCs w:val="28"/>
        </w:rPr>
        <w:t>района Шал акына Северо-Казахстанской области</w:t>
      </w:r>
      <w:r w:rsidRPr="009541DB">
        <w:rPr>
          <w:sz w:val="28"/>
          <w:szCs w:val="28"/>
          <w:lang w:val="kk-KZ"/>
        </w:rPr>
        <w:t>,</w:t>
      </w:r>
      <w:r w:rsidRPr="009541DB">
        <w:rPr>
          <w:sz w:val="28"/>
          <w:szCs w:val="28"/>
        </w:rPr>
        <w:t xml:space="preserve"> по рассмотрению заявления лица (семьи), претендующего на оказание социальной помощи в </w:t>
      </w:r>
      <w:r w:rsidRPr="006A45B0">
        <w:rPr>
          <w:color w:val="000000"/>
          <w:sz w:val="28"/>
          <w:szCs w:val="28"/>
        </w:rPr>
        <w:t>связи с наступлением трудной жизненной ситуации;</w:t>
      </w:r>
    </w:p>
    <w:p w:rsidR="00D855C7" w:rsidRPr="006A45B0" w:rsidRDefault="00D855C7" w:rsidP="00D855C7">
      <w:pPr>
        <w:ind w:firstLine="708"/>
        <w:jc w:val="both"/>
        <w:rPr>
          <w:color w:val="000000" w:themeColor="text1"/>
          <w:sz w:val="28"/>
          <w:szCs w:val="28"/>
        </w:rPr>
      </w:pPr>
      <w:bookmarkStart w:id="7" w:name="z23"/>
      <w:bookmarkEnd w:id="6"/>
      <w:r w:rsidRPr="006A45B0">
        <w:rPr>
          <w:color w:val="000000" w:themeColor="text1"/>
          <w:sz w:val="28"/>
          <w:szCs w:val="28"/>
          <w:lang w:val="kk-KZ"/>
        </w:rPr>
        <w:t>3</w:t>
      </w:r>
      <w:r w:rsidRPr="006A45B0">
        <w:rPr>
          <w:color w:val="000000" w:themeColor="text1"/>
          <w:sz w:val="28"/>
          <w:szCs w:val="28"/>
        </w:rPr>
        <w:t xml:space="preserve">) </w:t>
      </w:r>
      <w:bookmarkStart w:id="8" w:name="z24"/>
      <w:bookmarkEnd w:id="7"/>
      <w:r w:rsidRPr="006A45B0">
        <w:rPr>
          <w:color w:val="000000" w:themeColor="text1"/>
          <w:sz w:val="28"/>
          <w:szCs w:val="28"/>
        </w:rPr>
        <w:t xml:space="preserve">прожиточный минимум </w:t>
      </w:r>
      <w:r w:rsidRPr="006A45B0">
        <w:rPr>
          <w:color w:val="000000" w:themeColor="text1"/>
          <w:sz w:val="28"/>
          <w:szCs w:val="28"/>
          <w:lang w:val="kk-KZ"/>
        </w:rPr>
        <w:t>-</w:t>
      </w:r>
      <w:r w:rsidRPr="006A45B0">
        <w:rPr>
          <w:color w:val="000000" w:themeColor="text1"/>
          <w:sz w:val="28"/>
          <w:szCs w:val="28"/>
        </w:rPr>
        <w:t xml:space="preserve"> необходимый минимальный денежный доход на одного человека, равный по величине стоимости минимальной потребительской корзины, рассчитываемой республиканским государственным учреждением «Департамент </w:t>
      </w:r>
      <w:r w:rsidRPr="006A45B0">
        <w:rPr>
          <w:color w:val="000000" w:themeColor="text1"/>
          <w:sz w:val="28"/>
          <w:szCs w:val="28"/>
          <w:lang w:val="kk-KZ"/>
        </w:rPr>
        <w:t>Б</w:t>
      </w:r>
      <w:r w:rsidRPr="006A45B0">
        <w:rPr>
          <w:color w:val="000000" w:themeColor="text1"/>
          <w:sz w:val="28"/>
          <w:szCs w:val="28"/>
        </w:rPr>
        <w:t>юро национальной статистики Агентства по стратегическому планированию и реформам Республики Казахстан по        Северо -Казахстанской области»;</w:t>
      </w:r>
    </w:p>
    <w:p w:rsidR="00D855C7" w:rsidRPr="006A45B0" w:rsidRDefault="00D855C7" w:rsidP="00D855C7">
      <w:pPr>
        <w:ind w:firstLine="708"/>
        <w:jc w:val="both"/>
        <w:rPr>
          <w:sz w:val="28"/>
          <w:szCs w:val="28"/>
        </w:rPr>
      </w:pPr>
      <w:bookmarkStart w:id="9" w:name="z25"/>
      <w:bookmarkEnd w:id="8"/>
      <w:r w:rsidRPr="006A45B0">
        <w:rPr>
          <w:color w:val="000000"/>
          <w:sz w:val="28"/>
          <w:szCs w:val="28"/>
          <w:lang w:val="kk-KZ"/>
        </w:rPr>
        <w:t>4</w:t>
      </w:r>
      <w:r w:rsidRPr="006A45B0">
        <w:rPr>
          <w:color w:val="000000"/>
          <w:sz w:val="28"/>
          <w:szCs w:val="28"/>
        </w:rPr>
        <w:t xml:space="preserve">) праздничные дни </w:t>
      </w:r>
      <w:r w:rsidRPr="006A45B0">
        <w:rPr>
          <w:color w:val="000000"/>
          <w:sz w:val="28"/>
          <w:szCs w:val="28"/>
          <w:lang w:val="kk-KZ"/>
        </w:rPr>
        <w:t>-</w:t>
      </w:r>
      <w:r w:rsidRPr="006A45B0">
        <w:rPr>
          <w:color w:val="000000"/>
          <w:sz w:val="28"/>
          <w:szCs w:val="28"/>
        </w:rPr>
        <w:t xml:space="preserve"> дни национальных и государственных праздников Республики Казахстан;</w:t>
      </w:r>
    </w:p>
    <w:p w:rsidR="00D855C7" w:rsidRPr="006A45B0" w:rsidRDefault="00D855C7" w:rsidP="00D855C7">
      <w:pPr>
        <w:ind w:firstLine="708"/>
        <w:jc w:val="both"/>
        <w:rPr>
          <w:color w:val="000000"/>
          <w:sz w:val="28"/>
          <w:szCs w:val="28"/>
        </w:rPr>
      </w:pPr>
      <w:bookmarkStart w:id="10" w:name="z26"/>
      <w:bookmarkEnd w:id="9"/>
      <w:r w:rsidRPr="006A45B0">
        <w:rPr>
          <w:color w:val="000000"/>
          <w:sz w:val="28"/>
          <w:szCs w:val="28"/>
          <w:lang w:val="kk-KZ"/>
        </w:rPr>
        <w:t>5</w:t>
      </w:r>
      <w:r w:rsidRPr="006A45B0">
        <w:rPr>
          <w:color w:val="000000"/>
          <w:sz w:val="28"/>
          <w:szCs w:val="28"/>
        </w:rPr>
        <w:t xml:space="preserve">) среднедушевой доход семьи (гражданина) </w:t>
      </w:r>
      <w:r w:rsidRPr="006A45B0">
        <w:rPr>
          <w:color w:val="000000"/>
          <w:sz w:val="28"/>
          <w:szCs w:val="28"/>
          <w:lang w:val="kk-KZ"/>
        </w:rPr>
        <w:t>-</w:t>
      </w:r>
      <w:r w:rsidRPr="006A45B0">
        <w:rPr>
          <w:color w:val="000000"/>
          <w:sz w:val="28"/>
          <w:szCs w:val="28"/>
        </w:rPr>
        <w:t xml:space="preserve"> доля совокупного дохода семьи, приходящаяся на каждого члена семьи в месяц;</w:t>
      </w:r>
    </w:p>
    <w:p w:rsidR="00D855C7" w:rsidRPr="006A45B0" w:rsidRDefault="00D855C7" w:rsidP="00D855C7">
      <w:pPr>
        <w:ind w:firstLine="708"/>
        <w:jc w:val="both"/>
        <w:rPr>
          <w:sz w:val="28"/>
          <w:szCs w:val="28"/>
        </w:rPr>
      </w:pPr>
      <w:bookmarkStart w:id="11" w:name="z27"/>
      <w:bookmarkEnd w:id="10"/>
      <w:r w:rsidRPr="006A45B0">
        <w:rPr>
          <w:color w:val="000000"/>
          <w:sz w:val="28"/>
          <w:szCs w:val="28"/>
        </w:rPr>
        <w:t xml:space="preserve">6) трудная жизненная ситуация </w:t>
      </w:r>
      <w:r w:rsidRPr="006A45B0">
        <w:rPr>
          <w:color w:val="000000"/>
          <w:sz w:val="28"/>
          <w:szCs w:val="28"/>
          <w:lang w:val="kk-KZ"/>
        </w:rPr>
        <w:t>-</w:t>
      </w:r>
      <w:r w:rsidRPr="006A45B0">
        <w:rPr>
          <w:color w:val="000000"/>
          <w:sz w:val="28"/>
          <w:szCs w:val="28"/>
        </w:rPr>
        <w:t xml:space="preserve"> ситуация, объективно нарушающая жизнедеятельность гражданина, которую он не может преодолеть самостоятельно;</w:t>
      </w:r>
    </w:p>
    <w:p w:rsidR="00D855C7" w:rsidRPr="009541DB" w:rsidRDefault="00D855C7" w:rsidP="00D855C7">
      <w:pPr>
        <w:ind w:firstLine="708"/>
        <w:jc w:val="both"/>
        <w:rPr>
          <w:sz w:val="28"/>
          <w:szCs w:val="28"/>
        </w:rPr>
      </w:pPr>
      <w:bookmarkStart w:id="12" w:name="z28"/>
      <w:bookmarkEnd w:id="11"/>
      <w:r w:rsidRPr="006A45B0">
        <w:rPr>
          <w:color w:val="000000"/>
          <w:sz w:val="28"/>
          <w:szCs w:val="28"/>
          <w:lang w:val="kk-KZ"/>
        </w:rPr>
        <w:t>7</w:t>
      </w:r>
      <w:r w:rsidRPr="006A45B0">
        <w:rPr>
          <w:color w:val="000000"/>
          <w:sz w:val="28"/>
          <w:szCs w:val="28"/>
        </w:rPr>
        <w:t xml:space="preserve">) уполномоченный орган </w:t>
      </w:r>
      <w:r w:rsidRPr="006A45B0">
        <w:rPr>
          <w:color w:val="000000"/>
          <w:sz w:val="28"/>
          <w:szCs w:val="28"/>
          <w:lang w:val="kk-KZ"/>
        </w:rPr>
        <w:t xml:space="preserve">- </w:t>
      </w:r>
      <w:r w:rsidRPr="006A45B0">
        <w:rPr>
          <w:color w:val="000000"/>
          <w:sz w:val="28"/>
          <w:szCs w:val="28"/>
        </w:rPr>
        <w:t xml:space="preserve">коммунальное государственное учреждение </w:t>
      </w:r>
      <w:r w:rsidRPr="009541DB">
        <w:rPr>
          <w:sz w:val="28"/>
          <w:szCs w:val="28"/>
        </w:rPr>
        <w:t>«Отдел занятости и социальных программ акимата района Шал акына                  Северо-Казахстанской области»;</w:t>
      </w:r>
    </w:p>
    <w:p w:rsidR="00D855C7" w:rsidRPr="006A45B0" w:rsidRDefault="00D855C7" w:rsidP="00D855C7">
      <w:pPr>
        <w:ind w:firstLine="708"/>
        <w:jc w:val="both"/>
        <w:rPr>
          <w:color w:val="000000"/>
          <w:sz w:val="28"/>
          <w:szCs w:val="28"/>
          <w:lang w:val="kk-KZ"/>
        </w:rPr>
      </w:pPr>
      <w:bookmarkStart w:id="13" w:name="z29"/>
      <w:bookmarkEnd w:id="12"/>
      <w:r w:rsidRPr="009541DB">
        <w:rPr>
          <w:sz w:val="28"/>
          <w:szCs w:val="28"/>
          <w:lang w:val="kk-KZ"/>
        </w:rPr>
        <w:t>8</w:t>
      </w:r>
      <w:r w:rsidRPr="009541DB">
        <w:rPr>
          <w:sz w:val="28"/>
          <w:szCs w:val="28"/>
        </w:rPr>
        <w:t xml:space="preserve">) </w:t>
      </w:r>
      <w:bookmarkStart w:id="14" w:name="z30"/>
      <w:bookmarkEnd w:id="13"/>
      <w:r w:rsidRPr="009541DB">
        <w:rPr>
          <w:sz w:val="28"/>
          <w:szCs w:val="28"/>
        </w:rPr>
        <w:t xml:space="preserve">участковая комиссия </w:t>
      </w:r>
      <w:r w:rsidRPr="009541DB">
        <w:rPr>
          <w:sz w:val="28"/>
          <w:szCs w:val="28"/>
          <w:lang w:val="kk-KZ"/>
        </w:rPr>
        <w:t xml:space="preserve">- </w:t>
      </w:r>
      <w:r w:rsidRPr="009541DB">
        <w:rPr>
          <w:sz w:val="28"/>
          <w:szCs w:val="28"/>
        </w:rPr>
        <w:t xml:space="preserve">комиссия, создаваемая решениями акимов города и </w:t>
      </w:r>
      <w:r w:rsidRPr="009541DB">
        <w:rPr>
          <w:sz w:val="28"/>
          <w:szCs w:val="28"/>
          <w:lang w:val="kk-KZ"/>
        </w:rPr>
        <w:t xml:space="preserve">сельского округа </w:t>
      </w:r>
      <w:r w:rsidRPr="006A45B0">
        <w:rPr>
          <w:sz w:val="28"/>
          <w:szCs w:val="28"/>
        </w:rPr>
        <w:t>для проведения обследования материального положения лиц (семей), обратившихся за социальной помощью, и подготовки заключений</w:t>
      </w:r>
      <w:r w:rsidRPr="006A45B0">
        <w:rPr>
          <w:color w:val="000000"/>
          <w:sz w:val="28"/>
          <w:szCs w:val="28"/>
          <w:lang w:val="kk-KZ"/>
        </w:rPr>
        <w:t>;</w:t>
      </w:r>
    </w:p>
    <w:p w:rsidR="00D855C7" w:rsidRPr="006A45B0" w:rsidRDefault="00D855C7" w:rsidP="00D855C7">
      <w:pPr>
        <w:ind w:firstLine="708"/>
        <w:jc w:val="both"/>
        <w:rPr>
          <w:sz w:val="28"/>
          <w:szCs w:val="28"/>
        </w:rPr>
      </w:pPr>
      <w:r w:rsidRPr="006A45B0">
        <w:rPr>
          <w:color w:val="000000"/>
          <w:sz w:val="28"/>
          <w:szCs w:val="28"/>
          <w:lang w:val="kk-KZ"/>
        </w:rPr>
        <w:t>9</w:t>
      </w:r>
      <w:r w:rsidRPr="006A45B0">
        <w:rPr>
          <w:color w:val="000000"/>
          <w:sz w:val="28"/>
          <w:szCs w:val="28"/>
        </w:rPr>
        <w:t xml:space="preserve">) предельный размер </w:t>
      </w:r>
      <w:r w:rsidRPr="006A45B0">
        <w:rPr>
          <w:color w:val="000000"/>
          <w:sz w:val="28"/>
          <w:szCs w:val="28"/>
          <w:lang w:val="kk-KZ"/>
        </w:rPr>
        <w:t>-</w:t>
      </w:r>
      <w:r w:rsidRPr="006A45B0">
        <w:rPr>
          <w:color w:val="000000"/>
          <w:sz w:val="28"/>
          <w:szCs w:val="28"/>
        </w:rPr>
        <w:t xml:space="preserve"> утвержденный максимальный размер социальной помощи.</w:t>
      </w:r>
      <w:bookmarkStart w:id="15" w:name="z32"/>
      <w:bookmarkEnd w:id="14"/>
    </w:p>
    <w:p w:rsidR="00D855C7" w:rsidRPr="006A45B0" w:rsidRDefault="00D855C7" w:rsidP="00D855C7">
      <w:pPr>
        <w:ind w:firstLine="708"/>
        <w:jc w:val="both"/>
        <w:rPr>
          <w:color w:val="000000" w:themeColor="text1"/>
          <w:sz w:val="28"/>
          <w:szCs w:val="28"/>
          <w:lang w:val="kk-KZ"/>
        </w:rPr>
      </w:pPr>
      <w:r w:rsidRPr="006A45B0">
        <w:rPr>
          <w:color w:val="000000"/>
          <w:sz w:val="28"/>
          <w:szCs w:val="28"/>
          <w:lang w:val="kk-KZ"/>
        </w:rPr>
        <w:t>3</w:t>
      </w:r>
      <w:r w:rsidRPr="006A45B0">
        <w:rPr>
          <w:color w:val="000000"/>
          <w:sz w:val="28"/>
          <w:szCs w:val="28"/>
        </w:rPr>
        <w:t xml:space="preserve">. </w:t>
      </w:r>
      <w:bookmarkStart w:id="16" w:name="z33"/>
      <w:bookmarkEnd w:id="15"/>
      <w:r w:rsidRPr="006A45B0">
        <w:rPr>
          <w:color w:val="000000" w:themeColor="text1"/>
          <w:sz w:val="28"/>
          <w:szCs w:val="28"/>
        </w:rPr>
        <w:t xml:space="preserve">Для целей настоящих Правил под социальной помощью понимается помощь, предоставляемая </w:t>
      </w:r>
      <w:r w:rsidRPr="006A45B0">
        <w:rPr>
          <w:color w:val="000000" w:themeColor="text1"/>
          <w:sz w:val="28"/>
          <w:szCs w:val="28"/>
          <w:lang w:val="kk-KZ"/>
        </w:rPr>
        <w:t xml:space="preserve">местным исполнительным органом (далее - </w:t>
      </w:r>
      <w:r w:rsidRPr="006A45B0">
        <w:rPr>
          <w:color w:val="000000" w:themeColor="text1"/>
          <w:sz w:val="28"/>
          <w:szCs w:val="28"/>
        </w:rPr>
        <w:t>МИО</w:t>
      </w:r>
      <w:r w:rsidRPr="006A45B0">
        <w:rPr>
          <w:color w:val="000000" w:themeColor="text1"/>
          <w:sz w:val="28"/>
          <w:szCs w:val="28"/>
          <w:lang w:val="kk-KZ"/>
        </w:rPr>
        <w:t>)</w:t>
      </w:r>
      <w:r w:rsidRPr="006A45B0">
        <w:rPr>
          <w:color w:val="000000" w:themeColor="text1"/>
          <w:sz w:val="28"/>
          <w:szCs w:val="28"/>
        </w:rPr>
        <w:t xml:space="preserve"> в денежной </w:t>
      </w:r>
      <w:r w:rsidRPr="006A45B0">
        <w:rPr>
          <w:color w:val="000000" w:themeColor="text1"/>
          <w:sz w:val="28"/>
          <w:szCs w:val="28"/>
          <w:lang w:val="kk-KZ"/>
        </w:rPr>
        <w:t xml:space="preserve">форме </w:t>
      </w:r>
      <w:r w:rsidRPr="006A45B0">
        <w:rPr>
          <w:color w:val="000000" w:themeColor="text1"/>
          <w:sz w:val="28"/>
          <w:szCs w:val="28"/>
        </w:rPr>
        <w:t>отдельным категориям нуждающихся граждан (далее - получатели) в случае наступления трудной жизненной ситуации, а также к праздничным дням.</w:t>
      </w:r>
    </w:p>
    <w:p w:rsidR="00D855C7" w:rsidRPr="00D855C7" w:rsidRDefault="00D855C7" w:rsidP="00D855C7">
      <w:pPr>
        <w:ind w:firstLine="705"/>
        <w:jc w:val="both"/>
        <w:rPr>
          <w:i/>
          <w:sz w:val="28"/>
          <w:szCs w:val="28"/>
          <w:lang w:val="kk-KZ"/>
        </w:rPr>
      </w:pPr>
      <w:r w:rsidRPr="006A45B0">
        <w:rPr>
          <w:color w:val="000000" w:themeColor="text1"/>
          <w:sz w:val="28"/>
          <w:szCs w:val="28"/>
          <w:lang w:val="kk-KZ"/>
        </w:rPr>
        <w:t>4</w:t>
      </w:r>
      <w:r w:rsidRPr="006A45B0">
        <w:rPr>
          <w:color w:val="000000" w:themeColor="text1"/>
          <w:sz w:val="28"/>
          <w:szCs w:val="28"/>
        </w:rPr>
        <w:t>. Социальная помощь предоставляется единовременно и</w:t>
      </w:r>
      <w:r w:rsidRPr="006A45B0">
        <w:rPr>
          <w:sz w:val="28"/>
          <w:szCs w:val="28"/>
          <w:lang w:val="kk-KZ"/>
        </w:rPr>
        <w:t xml:space="preserve">(или) </w:t>
      </w:r>
      <w:r w:rsidRPr="008C5C60">
        <w:rPr>
          <w:sz w:val="28"/>
          <w:szCs w:val="28"/>
          <w:lang w:val="kk-KZ"/>
        </w:rPr>
        <w:t>периодически (</w:t>
      </w:r>
      <w:r w:rsidRPr="008C5C60">
        <w:rPr>
          <w:sz w:val="28"/>
          <w:szCs w:val="28"/>
        </w:rPr>
        <w:t>ежемесячно</w:t>
      </w:r>
      <w:r w:rsidRPr="008C5C60">
        <w:rPr>
          <w:sz w:val="28"/>
          <w:szCs w:val="28"/>
          <w:lang w:val="kk-KZ"/>
        </w:rPr>
        <w:t>).</w:t>
      </w:r>
    </w:p>
    <w:p w:rsidR="00D855C7" w:rsidRPr="006A45B0" w:rsidRDefault="00D855C7" w:rsidP="00D855C7">
      <w:pPr>
        <w:ind w:firstLine="705"/>
        <w:jc w:val="both"/>
        <w:rPr>
          <w:rFonts w:eastAsiaTheme="minorHAnsi"/>
          <w:color w:val="000000" w:themeColor="text1"/>
          <w:sz w:val="28"/>
          <w:szCs w:val="28"/>
          <w:lang w:val="kk-KZ"/>
        </w:rPr>
      </w:pPr>
      <w:bookmarkStart w:id="17" w:name="z34"/>
      <w:bookmarkEnd w:id="16"/>
      <w:r w:rsidRPr="006A45B0">
        <w:rPr>
          <w:color w:val="000000" w:themeColor="text1"/>
          <w:sz w:val="28"/>
          <w:szCs w:val="28"/>
        </w:rPr>
        <w:t>5. Л</w:t>
      </w:r>
      <w:r w:rsidRPr="006A45B0">
        <w:rPr>
          <w:rFonts w:eastAsiaTheme="minorHAnsi"/>
          <w:color w:val="000000"/>
          <w:sz w:val="28"/>
          <w:szCs w:val="28"/>
        </w:rPr>
        <w:t xml:space="preserve">ицам, указанным </w:t>
      </w:r>
      <w:r w:rsidRPr="006A45B0">
        <w:rPr>
          <w:rFonts w:eastAsiaTheme="minorHAnsi"/>
          <w:color w:val="000000"/>
          <w:sz w:val="28"/>
          <w:szCs w:val="28"/>
          <w:lang w:val="kk-KZ"/>
        </w:rPr>
        <w:t xml:space="preserve">в </w:t>
      </w:r>
      <w:hyperlink r:id="rId8" w:anchor="122" w:history="1">
        <w:r w:rsidRPr="006A45B0">
          <w:rPr>
            <w:rFonts w:eastAsiaTheme="minorHAnsi"/>
            <w:color w:val="000000" w:themeColor="text1"/>
            <w:sz w:val="28"/>
            <w:szCs w:val="28"/>
          </w:rPr>
          <w:t>статье 16</w:t>
        </w:r>
      </w:hyperlink>
      <w:r w:rsidRPr="006A45B0">
        <w:rPr>
          <w:rFonts w:eastAsiaTheme="minorHAnsi"/>
          <w:color w:val="000000" w:themeColor="text1"/>
          <w:sz w:val="28"/>
          <w:szCs w:val="28"/>
        </w:rPr>
        <w:t xml:space="preserve"> Закона Республики Казахстан «О социальной защите инвалидов в Республике Казахстан» и в </w:t>
      </w:r>
      <w:hyperlink r:id="rId9" w:anchor="81" w:history="1">
        <w:r w:rsidRPr="006A45B0">
          <w:rPr>
            <w:rFonts w:eastAsiaTheme="minorHAnsi"/>
            <w:color w:val="000000" w:themeColor="text1"/>
            <w:sz w:val="28"/>
            <w:szCs w:val="28"/>
          </w:rPr>
          <w:t>подпункте 2)</w:t>
        </w:r>
      </w:hyperlink>
      <w:r w:rsidRPr="006A45B0">
        <w:rPr>
          <w:rFonts w:eastAsiaTheme="minorHAnsi"/>
          <w:color w:val="000000" w:themeColor="text1"/>
          <w:sz w:val="28"/>
          <w:szCs w:val="28"/>
        </w:rPr>
        <w:t xml:space="preserve"> статьи 10, в </w:t>
      </w:r>
      <w:hyperlink r:id="rId10" w:anchor="99" w:history="1">
        <w:r w:rsidRPr="006A45B0">
          <w:rPr>
            <w:rFonts w:eastAsiaTheme="minorHAnsi"/>
            <w:color w:val="000000" w:themeColor="text1"/>
            <w:sz w:val="28"/>
            <w:szCs w:val="28"/>
          </w:rPr>
          <w:t>подпункте 2)</w:t>
        </w:r>
      </w:hyperlink>
      <w:r w:rsidRPr="006A45B0">
        <w:rPr>
          <w:rFonts w:eastAsiaTheme="minorHAnsi"/>
          <w:color w:val="000000" w:themeColor="text1"/>
          <w:sz w:val="28"/>
          <w:szCs w:val="28"/>
        </w:rPr>
        <w:t xml:space="preserve"> статьи 11, в </w:t>
      </w:r>
      <w:hyperlink r:id="rId11" w:anchor="116" w:history="1">
        <w:r w:rsidRPr="006A45B0">
          <w:rPr>
            <w:rFonts w:eastAsiaTheme="minorHAnsi"/>
            <w:color w:val="000000" w:themeColor="text1"/>
            <w:sz w:val="28"/>
            <w:szCs w:val="28"/>
          </w:rPr>
          <w:t>подпункте 2)</w:t>
        </w:r>
      </w:hyperlink>
      <w:r w:rsidRPr="006A45B0">
        <w:rPr>
          <w:rFonts w:eastAsiaTheme="minorHAnsi"/>
          <w:color w:val="000000" w:themeColor="text1"/>
          <w:sz w:val="28"/>
          <w:szCs w:val="28"/>
        </w:rPr>
        <w:t xml:space="preserve"> статьи 12, в </w:t>
      </w:r>
      <w:hyperlink r:id="rId12" w:anchor="124" w:history="1">
        <w:r w:rsidRPr="006A45B0">
          <w:rPr>
            <w:rFonts w:eastAsiaTheme="minorHAnsi"/>
            <w:color w:val="000000" w:themeColor="text1"/>
            <w:sz w:val="28"/>
            <w:szCs w:val="28"/>
          </w:rPr>
          <w:t>подпункте 2)</w:t>
        </w:r>
      </w:hyperlink>
      <w:r w:rsidRPr="006A45B0">
        <w:rPr>
          <w:rFonts w:eastAsiaTheme="minorHAnsi"/>
          <w:color w:val="000000" w:themeColor="text1"/>
          <w:sz w:val="28"/>
          <w:szCs w:val="28"/>
        </w:rPr>
        <w:t>статьи 13 Закона Республики Казахстан «О ветеранах</w:t>
      </w:r>
      <w:r w:rsidRPr="003943EE">
        <w:rPr>
          <w:rFonts w:eastAsiaTheme="minorHAnsi"/>
          <w:sz w:val="28"/>
          <w:szCs w:val="28"/>
        </w:rPr>
        <w:t>»</w:t>
      </w:r>
      <w:r w:rsidR="00B8772A" w:rsidRPr="003943EE">
        <w:rPr>
          <w:rFonts w:eastAsiaTheme="minorHAnsi"/>
          <w:sz w:val="28"/>
          <w:szCs w:val="28"/>
          <w:lang w:eastAsia="en-US"/>
        </w:rPr>
        <w:t>(далее - Закон)</w:t>
      </w:r>
      <w:r w:rsidRPr="003943EE">
        <w:rPr>
          <w:rFonts w:eastAsiaTheme="minorHAnsi"/>
          <w:sz w:val="28"/>
          <w:szCs w:val="28"/>
        </w:rPr>
        <w:t xml:space="preserve">, </w:t>
      </w:r>
      <w:r w:rsidRPr="006A45B0">
        <w:rPr>
          <w:rFonts w:eastAsiaTheme="minorHAnsi"/>
          <w:color w:val="000000" w:themeColor="text1"/>
          <w:sz w:val="28"/>
          <w:szCs w:val="28"/>
        </w:rPr>
        <w:t xml:space="preserve">социальная помощь оказывается в порядке, предусмотренном настоящими </w:t>
      </w:r>
      <w:r w:rsidRPr="006A45B0">
        <w:rPr>
          <w:rFonts w:eastAsiaTheme="minorHAnsi"/>
          <w:color w:val="000000" w:themeColor="text1"/>
          <w:sz w:val="28"/>
          <w:szCs w:val="28"/>
          <w:lang w:val="kk-KZ"/>
        </w:rPr>
        <w:t>П</w:t>
      </w:r>
      <w:r w:rsidRPr="006A45B0">
        <w:rPr>
          <w:rFonts w:eastAsiaTheme="minorHAnsi"/>
          <w:color w:val="000000" w:themeColor="text1"/>
          <w:sz w:val="28"/>
          <w:szCs w:val="28"/>
        </w:rPr>
        <w:t>равилами.</w:t>
      </w:r>
      <w:bookmarkStart w:id="18" w:name="z37"/>
      <w:bookmarkEnd w:id="17"/>
    </w:p>
    <w:p w:rsidR="00D855C7" w:rsidRPr="006A45B0" w:rsidRDefault="00D855C7" w:rsidP="00D855C7">
      <w:pPr>
        <w:ind w:firstLine="705"/>
        <w:jc w:val="both"/>
        <w:rPr>
          <w:rFonts w:eastAsiaTheme="minorHAnsi"/>
          <w:color w:val="000000" w:themeColor="text1"/>
          <w:sz w:val="28"/>
          <w:szCs w:val="28"/>
          <w:lang w:val="kk-KZ"/>
        </w:rPr>
      </w:pPr>
    </w:p>
    <w:p w:rsidR="00D855C7" w:rsidRPr="006A45B0" w:rsidRDefault="00D855C7" w:rsidP="00D855C7">
      <w:pPr>
        <w:ind w:firstLine="705"/>
        <w:jc w:val="both"/>
        <w:rPr>
          <w:color w:val="000000" w:themeColor="text1"/>
          <w:sz w:val="28"/>
          <w:szCs w:val="28"/>
          <w:lang w:val="kk-KZ"/>
        </w:rPr>
      </w:pPr>
    </w:p>
    <w:p w:rsidR="007F2D48" w:rsidRDefault="00D855C7" w:rsidP="00D855C7">
      <w:pPr>
        <w:jc w:val="center"/>
        <w:rPr>
          <w:b/>
          <w:sz w:val="28"/>
          <w:szCs w:val="28"/>
          <w:lang w:val="kk-KZ"/>
        </w:rPr>
      </w:pPr>
      <w:r w:rsidRPr="006A45B0">
        <w:rPr>
          <w:b/>
          <w:sz w:val="28"/>
          <w:szCs w:val="28"/>
        </w:rPr>
        <w:t xml:space="preserve">Глава 2. </w:t>
      </w:r>
      <w:r w:rsidRPr="006A45B0">
        <w:rPr>
          <w:b/>
          <w:sz w:val="28"/>
          <w:szCs w:val="28"/>
          <w:lang w:val="kk-KZ"/>
        </w:rPr>
        <w:t xml:space="preserve">Порядок оказания социальной помощи, определения перечня отдельных категорий нуждающихся получателей </w:t>
      </w:r>
    </w:p>
    <w:p w:rsidR="00D855C7" w:rsidRPr="006A45B0" w:rsidRDefault="00D855C7" w:rsidP="00D855C7">
      <w:pPr>
        <w:jc w:val="center"/>
        <w:rPr>
          <w:b/>
          <w:sz w:val="28"/>
          <w:szCs w:val="28"/>
        </w:rPr>
      </w:pPr>
      <w:r w:rsidRPr="006A45B0">
        <w:rPr>
          <w:b/>
          <w:sz w:val="28"/>
          <w:szCs w:val="28"/>
          <w:lang w:val="kk-KZ"/>
        </w:rPr>
        <w:t>и установления размеровсоциальной помощи</w:t>
      </w:r>
    </w:p>
    <w:p w:rsidR="00D855C7" w:rsidRPr="006A45B0" w:rsidRDefault="00D855C7" w:rsidP="00D855C7">
      <w:pPr>
        <w:jc w:val="both"/>
        <w:rPr>
          <w:sz w:val="28"/>
          <w:szCs w:val="28"/>
        </w:rPr>
      </w:pPr>
      <w:bookmarkStart w:id="19" w:name="z39"/>
      <w:bookmarkEnd w:id="18"/>
    </w:p>
    <w:p w:rsidR="00D855C7" w:rsidRPr="006A45B0" w:rsidRDefault="00D855C7" w:rsidP="00D855C7">
      <w:pPr>
        <w:ind w:firstLine="705"/>
        <w:jc w:val="both"/>
        <w:rPr>
          <w:color w:val="000000" w:themeColor="text1"/>
          <w:sz w:val="28"/>
          <w:szCs w:val="28"/>
          <w:lang w:val="kk-KZ"/>
        </w:rPr>
      </w:pPr>
      <w:r w:rsidRPr="006A45B0">
        <w:rPr>
          <w:color w:val="000000" w:themeColor="text1"/>
          <w:sz w:val="28"/>
          <w:szCs w:val="28"/>
        </w:rPr>
        <w:t>6. Социальная помощь к праздничным дням оказывается единовременно</w:t>
      </w:r>
      <w:r w:rsidRPr="006A45B0">
        <w:rPr>
          <w:color w:val="000000" w:themeColor="text1"/>
          <w:sz w:val="28"/>
          <w:szCs w:val="28"/>
          <w:lang w:val="kk-KZ"/>
        </w:rPr>
        <w:t xml:space="preserve">, в виде денежных выплат </w:t>
      </w:r>
      <w:r w:rsidRPr="006A45B0">
        <w:rPr>
          <w:color w:val="000000" w:themeColor="text1"/>
          <w:sz w:val="28"/>
          <w:szCs w:val="28"/>
        </w:rPr>
        <w:t>следующим категориям граждан</w:t>
      </w:r>
      <w:r w:rsidRPr="006A45B0">
        <w:rPr>
          <w:color w:val="000000" w:themeColor="text1"/>
          <w:sz w:val="28"/>
          <w:szCs w:val="28"/>
          <w:lang w:val="kk-KZ"/>
        </w:rPr>
        <w:t>:</w:t>
      </w:r>
    </w:p>
    <w:p w:rsidR="00AB452F" w:rsidRPr="008E48A3" w:rsidRDefault="00AB452F" w:rsidP="00AB452F">
      <w:pPr>
        <w:ind w:firstLine="705"/>
        <w:jc w:val="both"/>
      </w:pPr>
      <w:bookmarkStart w:id="20" w:name="z36"/>
      <w:r w:rsidRPr="008E48A3">
        <w:rPr>
          <w:sz w:val="28"/>
        </w:rPr>
        <w:t>1)  Международной женский день – 8 марта:</w:t>
      </w:r>
    </w:p>
    <w:bookmarkEnd w:id="20"/>
    <w:p w:rsidR="00AB452F" w:rsidRPr="008E48A3" w:rsidRDefault="00AB452F" w:rsidP="00AB452F">
      <w:pPr>
        <w:jc w:val="both"/>
      </w:pPr>
      <w:r w:rsidRPr="008E48A3">
        <w:rPr>
          <w:sz w:val="28"/>
        </w:rPr>
        <w:t>         многодетным матерям, награжденным подвесками «Алтын алқа», «Күміс алқа» или получившим ранее звание «Мать-Героиня», награжденным орденами «Материнская Слава» I и II степени – в размере 10 (десяти) месячных расчетных показателей;</w:t>
      </w:r>
    </w:p>
    <w:p w:rsidR="00AB452F" w:rsidRPr="008E48A3" w:rsidRDefault="00AB452F" w:rsidP="00AB452F">
      <w:pPr>
        <w:jc w:val="both"/>
        <w:rPr>
          <w:sz w:val="28"/>
          <w:szCs w:val="28"/>
          <w:lang w:val="kk-KZ"/>
        </w:rPr>
      </w:pPr>
      <w:r w:rsidRPr="008E48A3">
        <w:rPr>
          <w:sz w:val="28"/>
        </w:rPr>
        <w:t>многодетным семьям, имеющим четырех и более совместно проживающих несовершеннолетних детей, в том числе детей, обучающихся по очной форме обучения в организациях среднего, технического и профессионального, послесреднего, высшего и (или) послевузовского образования, после достижения ими совершеннолетия до времени окончания организаций образования (но не более чем до достижения двадцатитрехлетнего возраста) – в размере 5 (пяти) месячных расчетных показателей.</w:t>
      </w:r>
    </w:p>
    <w:p w:rsidR="00D855C7" w:rsidRPr="006A45B0" w:rsidRDefault="00EC69B7" w:rsidP="00D855C7">
      <w:pPr>
        <w:ind w:firstLine="705"/>
        <w:jc w:val="both"/>
        <w:rPr>
          <w:color w:val="000000" w:themeColor="text1"/>
          <w:sz w:val="28"/>
          <w:szCs w:val="28"/>
          <w:lang w:val="kk-KZ"/>
        </w:rPr>
      </w:pPr>
      <w:r>
        <w:rPr>
          <w:color w:val="000000"/>
          <w:sz w:val="28"/>
          <w:szCs w:val="28"/>
          <w:lang w:val="kk-KZ"/>
        </w:rPr>
        <w:t>2</w:t>
      </w:r>
      <w:r w:rsidR="00D855C7" w:rsidRPr="006A45B0">
        <w:rPr>
          <w:color w:val="000000"/>
          <w:sz w:val="28"/>
          <w:szCs w:val="28"/>
          <w:lang w:val="kk-KZ"/>
        </w:rPr>
        <w:t>)</w:t>
      </w:r>
      <w:r w:rsidR="00D855C7" w:rsidRPr="006A45B0">
        <w:rPr>
          <w:color w:val="000000"/>
          <w:sz w:val="28"/>
          <w:szCs w:val="28"/>
        </w:rPr>
        <w:t xml:space="preserve"> День защитника Отечества </w:t>
      </w:r>
      <w:r w:rsidR="00D855C7" w:rsidRPr="006A45B0">
        <w:rPr>
          <w:color w:val="000000"/>
          <w:sz w:val="28"/>
          <w:szCs w:val="28"/>
          <w:lang w:val="kk-KZ"/>
        </w:rPr>
        <w:t>-</w:t>
      </w:r>
      <w:r w:rsidR="00D855C7" w:rsidRPr="006A45B0">
        <w:rPr>
          <w:color w:val="000000"/>
          <w:sz w:val="28"/>
          <w:szCs w:val="28"/>
        </w:rPr>
        <w:t xml:space="preserve"> 7 мая</w:t>
      </w:r>
      <w:r w:rsidR="00D855C7" w:rsidRPr="006A45B0">
        <w:rPr>
          <w:color w:val="000000"/>
          <w:sz w:val="28"/>
          <w:szCs w:val="28"/>
          <w:lang w:val="kk-KZ"/>
        </w:rPr>
        <w:t>:</w:t>
      </w:r>
    </w:p>
    <w:p w:rsidR="00D855C7" w:rsidRPr="006A45B0" w:rsidRDefault="00D855C7" w:rsidP="00D855C7">
      <w:pPr>
        <w:ind w:left="20" w:firstLine="685"/>
        <w:jc w:val="both"/>
        <w:rPr>
          <w:color w:val="000000" w:themeColor="text1"/>
          <w:sz w:val="28"/>
          <w:szCs w:val="28"/>
        </w:rPr>
      </w:pPr>
      <w:r w:rsidRPr="006A45B0">
        <w:rPr>
          <w:color w:val="000000"/>
          <w:sz w:val="28"/>
          <w:szCs w:val="28"/>
          <w:lang w:val="kk-KZ"/>
        </w:rPr>
        <w:t>с</w:t>
      </w:r>
      <w:r w:rsidRPr="006A45B0">
        <w:rPr>
          <w:color w:val="000000"/>
          <w:sz w:val="28"/>
          <w:szCs w:val="28"/>
        </w:rPr>
        <w:t>емьям военнослужащих, погибших (умерших) при прохождении воинской службы в мирное время –</w:t>
      </w:r>
      <w:r w:rsidRPr="006A45B0">
        <w:rPr>
          <w:color w:val="000000" w:themeColor="text1"/>
          <w:sz w:val="28"/>
          <w:szCs w:val="28"/>
        </w:rPr>
        <w:t xml:space="preserve"> в размере</w:t>
      </w:r>
      <w:r w:rsidRPr="006A45B0">
        <w:rPr>
          <w:color w:val="000000"/>
          <w:sz w:val="28"/>
          <w:szCs w:val="28"/>
        </w:rPr>
        <w:t>5 (пят</w:t>
      </w:r>
      <w:r w:rsidRPr="006A45B0">
        <w:rPr>
          <w:color w:val="000000"/>
          <w:sz w:val="28"/>
          <w:szCs w:val="28"/>
          <w:lang w:val="kk-KZ"/>
        </w:rPr>
        <w:t>и</w:t>
      </w:r>
      <w:r w:rsidRPr="006A45B0">
        <w:rPr>
          <w:color w:val="000000"/>
          <w:sz w:val="28"/>
          <w:szCs w:val="28"/>
        </w:rPr>
        <w:t>) месячных расчетных показателей</w:t>
      </w:r>
      <w:r w:rsidRPr="006A45B0">
        <w:rPr>
          <w:sz w:val="28"/>
          <w:szCs w:val="28"/>
        </w:rPr>
        <w:t>;</w:t>
      </w:r>
    </w:p>
    <w:p w:rsidR="00D855C7" w:rsidRPr="006A45B0" w:rsidRDefault="00D855C7" w:rsidP="00D855C7">
      <w:pPr>
        <w:ind w:left="20" w:firstLine="685"/>
        <w:jc w:val="both"/>
        <w:rPr>
          <w:sz w:val="28"/>
          <w:szCs w:val="28"/>
          <w:lang w:val="kk-KZ"/>
        </w:rPr>
      </w:pPr>
      <w:r w:rsidRPr="006A45B0">
        <w:rPr>
          <w:sz w:val="28"/>
          <w:szCs w:val="28"/>
        </w:rPr>
        <w:t>семь</w:t>
      </w:r>
      <w:r w:rsidRPr="006A45B0">
        <w:rPr>
          <w:sz w:val="28"/>
          <w:szCs w:val="28"/>
          <w:lang w:val="kk-KZ"/>
        </w:rPr>
        <w:t>ям</w:t>
      </w:r>
      <w:r w:rsidRPr="006A45B0">
        <w:rPr>
          <w:sz w:val="28"/>
          <w:szCs w:val="28"/>
        </w:rPr>
        <w:t xml:space="preserve">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Советских Социалистических Республик (далее –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w:t>
      </w:r>
      <w:r w:rsidRPr="006A45B0">
        <w:rPr>
          <w:color w:val="000000"/>
          <w:sz w:val="28"/>
          <w:szCs w:val="28"/>
        </w:rPr>
        <w:t xml:space="preserve">- </w:t>
      </w:r>
      <w:r w:rsidRPr="006A45B0">
        <w:rPr>
          <w:color w:val="000000" w:themeColor="text1"/>
          <w:sz w:val="28"/>
          <w:szCs w:val="28"/>
        </w:rPr>
        <w:t>в размере</w:t>
      </w:r>
      <w:r w:rsidRPr="006A45B0">
        <w:rPr>
          <w:color w:val="000000"/>
          <w:sz w:val="28"/>
          <w:szCs w:val="28"/>
        </w:rPr>
        <w:t>5 (пят</w:t>
      </w:r>
      <w:r w:rsidRPr="006A45B0">
        <w:rPr>
          <w:color w:val="000000"/>
          <w:sz w:val="28"/>
          <w:szCs w:val="28"/>
          <w:lang w:val="kk-KZ"/>
        </w:rPr>
        <w:t>и</w:t>
      </w:r>
      <w:r w:rsidRPr="006A45B0">
        <w:rPr>
          <w:color w:val="000000"/>
          <w:sz w:val="28"/>
          <w:szCs w:val="28"/>
        </w:rPr>
        <w:t>) месячных расчетных показателей</w:t>
      </w:r>
      <w:r w:rsidRPr="006A45B0">
        <w:rPr>
          <w:sz w:val="28"/>
          <w:szCs w:val="28"/>
          <w:lang w:val="kk-KZ"/>
        </w:rPr>
        <w:t>.</w:t>
      </w:r>
    </w:p>
    <w:p w:rsidR="00D855C7" w:rsidRPr="006A45B0" w:rsidRDefault="00EC69B7" w:rsidP="00D855C7">
      <w:pPr>
        <w:ind w:firstLine="705"/>
        <w:jc w:val="both"/>
        <w:rPr>
          <w:color w:val="000000"/>
          <w:sz w:val="28"/>
          <w:szCs w:val="28"/>
          <w:lang w:val="kk-KZ"/>
        </w:rPr>
      </w:pPr>
      <w:r>
        <w:rPr>
          <w:color w:val="000000"/>
          <w:sz w:val="28"/>
          <w:szCs w:val="28"/>
          <w:lang w:val="kk-KZ"/>
        </w:rPr>
        <w:t>3</w:t>
      </w:r>
      <w:r w:rsidR="00D855C7" w:rsidRPr="006A45B0">
        <w:rPr>
          <w:color w:val="000000"/>
          <w:sz w:val="28"/>
          <w:szCs w:val="28"/>
          <w:lang w:val="kk-KZ"/>
        </w:rPr>
        <w:t xml:space="preserve">) </w:t>
      </w:r>
      <w:r w:rsidR="00D855C7" w:rsidRPr="006A45B0">
        <w:rPr>
          <w:color w:val="000000"/>
          <w:sz w:val="28"/>
          <w:szCs w:val="28"/>
        </w:rPr>
        <w:t xml:space="preserve">День Победы </w:t>
      </w:r>
      <w:r w:rsidR="00D855C7" w:rsidRPr="006A45B0">
        <w:rPr>
          <w:color w:val="000000"/>
          <w:sz w:val="28"/>
          <w:szCs w:val="28"/>
          <w:lang w:val="kk-KZ"/>
        </w:rPr>
        <w:t>-</w:t>
      </w:r>
      <w:r w:rsidR="00D855C7" w:rsidRPr="006A45B0">
        <w:rPr>
          <w:color w:val="000000"/>
          <w:sz w:val="28"/>
          <w:szCs w:val="28"/>
        </w:rPr>
        <w:t xml:space="preserve"> 9 мая</w:t>
      </w:r>
      <w:r w:rsidR="00D855C7" w:rsidRPr="006A45B0">
        <w:rPr>
          <w:color w:val="000000"/>
          <w:sz w:val="28"/>
          <w:szCs w:val="28"/>
          <w:lang w:val="kk-KZ"/>
        </w:rPr>
        <w:t>:</w:t>
      </w:r>
    </w:p>
    <w:p w:rsidR="006D7AA4" w:rsidRPr="008E48A3" w:rsidRDefault="006D7AA4" w:rsidP="00D855C7">
      <w:pPr>
        <w:ind w:left="20" w:firstLine="685"/>
        <w:jc w:val="both"/>
        <w:rPr>
          <w:sz w:val="28"/>
        </w:rPr>
      </w:pPr>
      <w:r w:rsidRPr="008E48A3">
        <w:rPr>
          <w:sz w:val="28"/>
        </w:rPr>
        <w:t>участникам Великой Отечественной войны, а именно военнослужащим, проходившим службу в воинских частях, штабах и учреждениях, входивших в состав действующей армии и флота в период Великой Отечественной войны, а также во время других боевых операций по защите бывшего Союза ССР, партизанам и подпольщикам Великой Отечественной войны – в размере 1 000 000 (одного миллиона) тенге;</w:t>
      </w:r>
    </w:p>
    <w:p w:rsidR="006D7AA4" w:rsidRPr="008E48A3" w:rsidRDefault="006D7AA4" w:rsidP="00D855C7">
      <w:pPr>
        <w:ind w:left="20" w:firstLine="685"/>
        <w:jc w:val="both"/>
        <w:rPr>
          <w:spacing w:val="2"/>
          <w:sz w:val="28"/>
          <w:szCs w:val="28"/>
          <w:shd w:val="clear" w:color="auto" w:fill="FFFFFF"/>
        </w:rPr>
      </w:pPr>
      <w:r w:rsidRPr="008E48A3">
        <w:rPr>
          <w:sz w:val="28"/>
        </w:rPr>
        <w:t>инвалидам Великой Отечественной войны, а именно военнослужащим действующей армии и флота, партизанам и подпольщикам Великой Отечественной войны, а также рабочим и служащим, ставшим инвалидами вследствие ранения, контузии, увечья или заболевания, полученных в период Великой Отечественной войны на фронте, в районе военных действий, на прифронтовых участках железных дорог, сооружениях оборонительных рубежей, военно-морских баз и аэродромов – в размере 1 000 000 (одного миллиона) тенге;</w:t>
      </w:r>
    </w:p>
    <w:p w:rsidR="005F2280" w:rsidRDefault="005F2280" w:rsidP="00D855C7">
      <w:pPr>
        <w:ind w:left="20" w:firstLine="685"/>
        <w:jc w:val="both"/>
        <w:rPr>
          <w:spacing w:val="2"/>
          <w:sz w:val="28"/>
          <w:szCs w:val="28"/>
          <w:shd w:val="clear" w:color="auto" w:fill="FFFFFF"/>
        </w:rPr>
      </w:pPr>
      <w:r w:rsidRPr="009541DB">
        <w:rPr>
          <w:spacing w:val="2"/>
          <w:sz w:val="28"/>
          <w:szCs w:val="28"/>
          <w:shd w:val="clear" w:color="auto" w:fill="FFFFFF"/>
        </w:rPr>
        <w:t xml:space="preserve">военнослужащим, а также лицам начальствующего и рядового состава органов внутренних дел и государственной безопасности бывшего Союза </w:t>
      </w:r>
      <w:r w:rsidR="008F12C8" w:rsidRPr="009541DB">
        <w:rPr>
          <w:spacing w:val="2"/>
          <w:sz w:val="28"/>
          <w:szCs w:val="28"/>
          <w:shd w:val="clear" w:color="auto" w:fill="FFFFFF"/>
        </w:rPr>
        <w:lastRenderedPageBreak/>
        <w:t>ССР</w:t>
      </w:r>
      <w:r w:rsidRPr="009541DB">
        <w:rPr>
          <w:spacing w:val="2"/>
          <w:sz w:val="28"/>
          <w:szCs w:val="28"/>
          <w:shd w:val="clear" w:color="auto" w:fill="FFFFFF"/>
        </w:rPr>
        <w:t>,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в размере 100 000 (ста тысяч) тенге;</w:t>
      </w:r>
    </w:p>
    <w:p w:rsidR="006D7AA4" w:rsidRPr="008E48A3" w:rsidRDefault="006D7AA4" w:rsidP="00D855C7">
      <w:pPr>
        <w:ind w:left="20" w:firstLine="685"/>
        <w:jc w:val="both"/>
        <w:rPr>
          <w:sz w:val="28"/>
        </w:rPr>
      </w:pPr>
      <w:r w:rsidRPr="008E48A3">
        <w:rPr>
          <w:sz w:val="28"/>
        </w:rPr>
        <w:t>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в размере 100 000 (ста тысяч) тенге;</w:t>
      </w:r>
    </w:p>
    <w:p w:rsidR="00706DED" w:rsidRPr="008E48A3" w:rsidRDefault="00706DED" w:rsidP="00D855C7">
      <w:pPr>
        <w:ind w:left="20" w:firstLine="685"/>
        <w:jc w:val="both"/>
        <w:rPr>
          <w:sz w:val="28"/>
        </w:rPr>
      </w:pPr>
      <w:r w:rsidRPr="008E48A3">
        <w:rPr>
          <w:sz w:val="28"/>
        </w:rPr>
        <w:t>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 в размере 100 000 (ста тысяч) тенге;</w:t>
      </w:r>
    </w:p>
    <w:p w:rsidR="00CC2D13" w:rsidRPr="008E48A3" w:rsidRDefault="00CC2D13" w:rsidP="00D855C7">
      <w:pPr>
        <w:ind w:left="20" w:firstLine="685"/>
        <w:jc w:val="both"/>
        <w:rPr>
          <w:sz w:val="28"/>
        </w:rPr>
      </w:pPr>
      <w:r w:rsidRPr="008E48A3">
        <w:rPr>
          <w:sz w:val="28"/>
        </w:rPr>
        <w:t>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 в размере 100 000 (ста тысяч) тенге;</w:t>
      </w:r>
    </w:p>
    <w:p w:rsidR="009F65EF" w:rsidRPr="008E48A3" w:rsidRDefault="009F65EF" w:rsidP="009F65EF">
      <w:pPr>
        <w:ind w:firstLine="705"/>
        <w:jc w:val="both"/>
        <w:rPr>
          <w:sz w:val="22"/>
          <w:szCs w:val="22"/>
        </w:rPr>
      </w:pPr>
      <w:r w:rsidRPr="008E48A3">
        <w:rPr>
          <w:sz w:val="28"/>
        </w:rPr>
        <w:t>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 – в размере 100 000 (ста тысяч) тенге;</w:t>
      </w:r>
    </w:p>
    <w:p w:rsidR="00D855C7" w:rsidRDefault="00D855C7" w:rsidP="00D855C7">
      <w:pPr>
        <w:ind w:left="20" w:firstLine="685"/>
        <w:jc w:val="both"/>
        <w:rPr>
          <w:color w:val="000000"/>
          <w:sz w:val="28"/>
          <w:szCs w:val="28"/>
          <w:lang w:val="kk-KZ"/>
        </w:rPr>
      </w:pPr>
      <w:r w:rsidRPr="009541DB">
        <w:rPr>
          <w:sz w:val="28"/>
          <w:szCs w:val="28"/>
        </w:rPr>
        <w:t xml:space="preserve">несовершеннолетним </w:t>
      </w:r>
      <w:r w:rsidRPr="006A45B0">
        <w:rPr>
          <w:sz w:val="28"/>
          <w:szCs w:val="28"/>
        </w:rPr>
        <w:t>узникам концлагерей, гетто и других мест принудительного содержания, созданных фашистами и их союзниками в период Второй мировой войны</w:t>
      </w:r>
      <w:r w:rsidRPr="006A45B0">
        <w:rPr>
          <w:color w:val="000000"/>
          <w:sz w:val="28"/>
          <w:szCs w:val="28"/>
          <w:lang w:val="kk-KZ"/>
        </w:rPr>
        <w:t>-</w:t>
      </w:r>
      <w:r w:rsidRPr="006A45B0">
        <w:rPr>
          <w:sz w:val="28"/>
          <w:szCs w:val="28"/>
          <w:lang w:val="kk-KZ"/>
        </w:rPr>
        <w:t xml:space="preserve"> в размере </w:t>
      </w:r>
      <w:r w:rsidRPr="006A45B0">
        <w:rPr>
          <w:color w:val="000000"/>
          <w:sz w:val="28"/>
          <w:szCs w:val="28"/>
        </w:rPr>
        <w:t>100 000 (ст</w:t>
      </w:r>
      <w:r w:rsidRPr="006A45B0">
        <w:rPr>
          <w:color w:val="000000"/>
          <w:sz w:val="28"/>
          <w:szCs w:val="28"/>
          <w:lang w:val="kk-KZ"/>
        </w:rPr>
        <w:t>а</w:t>
      </w:r>
      <w:r w:rsidRPr="006A45B0">
        <w:rPr>
          <w:color w:val="000000"/>
          <w:sz w:val="28"/>
          <w:szCs w:val="28"/>
        </w:rPr>
        <w:t xml:space="preserve"> тысяч) тенге</w:t>
      </w:r>
      <w:r w:rsidRPr="006A45B0">
        <w:rPr>
          <w:color w:val="000000"/>
          <w:sz w:val="28"/>
          <w:szCs w:val="28"/>
          <w:lang w:val="kk-KZ"/>
        </w:rPr>
        <w:t>;</w:t>
      </w:r>
    </w:p>
    <w:p w:rsidR="005F2280" w:rsidRDefault="005F2280" w:rsidP="00D855C7">
      <w:pPr>
        <w:ind w:left="20" w:firstLine="685"/>
        <w:jc w:val="both"/>
        <w:rPr>
          <w:spacing w:val="2"/>
          <w:sz w:val="28"/>
          <w:szCs w:val="28"/>
          <w:shd w:val="clear" w:color="auto" w:fill="FFFFFF"/>
        </w:rPr>
      </w:pPr>
      <w:r w:rsidRPr="009541DB">
        <w:rPr>
          <w:spacing w:val="2"/>
          <w:sz w:val="28"/>
          <w:szCs w:val="28"/>
          <w:shd w:val="clear" w:color="auto" w:fill="FFFFFF"/>
        </w:rPr>
        <w:t xml:space="preserve">лицам, начальствующего и рядового состава органов государственной безопасности бывшего Союза </w:t>
      </w:r>
      <w:r w:rsidR="008F12C8" w:rsidRPr="009541DB">
        <w:rPr>
          <w:spacing w:val="2"/>
          <w:sz w:val="28"/>
          <w:szCs w:val="28"/>
          <w:shd w:val="clear" w:color="auto" w:fill="FFFFFF"/>
        </w:rPr>
        <w:t>ССР</w:t>
      </w:r>
      <w:r w:rsidRPr="009541DB">
        <w:rPr>
          <w:spacing w:val="2"/>
          <w:sz w:val="28"/>
          <w:szCs w:val="28"/>
          <w:shd w:val="clear" w:color="auto" w:fill="FFFFFF"/>
        </w:rPr>
        <w:t xml:space="preserve"> и органов внутренних дел, ставшими инвалидами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 - в размере 100 000 (ста тысяч) тенге;</w:t>
      </w:r>
    </w:p>
    <w:p w:rsidR="009F65EF" w:rsidRPr="008E48A3" w:rsidRDefault="009F65EF" w:rsidP="009F65EF">
      <w:pPr>
        <w:ind w:firstLine="705"/>
        <w:jc w:val="both"/>
        <w:rPr>
          <w:sz w:val="22"/>
          <w:szCs w:val="22"/>
        </w:rPr>
      </w:pPr>
      <w:r w:rsidRPr="008E48A3">
        <w:rPr>
          <w:sz w:val="28"/>
        </w:rPr>
        <w:lastRenderedPageBreak/>
        <w:t>гражданам, работавшим в период блокады в городе Ленинграде на предприятиях, в учреждениях и организациях города и награжденным медалью «За оборону Ленинграда» и знаком «Жителю блокадного Ленинграда» – в размере 60 000 (шестьдесяти тысяч) тенге;</w:t>
      </w:r>
    </w:p>
    <w:p w:rsidR="009F65EF" w:rsidRPr="008E48A3" w:rsidRDefault="009F65EF" w:rsidP="009F65EF">
      <w:pPr>
        <w:ind w:firstLine="705"/>
        <w:jc w:val="both"/>
        <w:rPr>
          <w:sz w:val="22"/>
          <w:szCs w:val="22"/>
        </w:rPr>
      </w:pPr>
      <w:r w:rsidRPr="008E48A3">
        <w:rPr>
          <w:sz w:val="28"/>
        </w:rPr>
        <w:t>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ставшим инвалидами вследствие ранения, контузии или увечья, полученных при исполнении служебных обязанностей в этих батальонах, взводах, отрядах – в размере 60 000 (шестьдесяти тысяч) тенге;</w:t>
      </w:r>
    </w:p>
    <w:p w:rsidR="00223DB8" w:rsidRPr="009541DB" w:rsidRDefault="00223DB8" w:rsidP="00D855C7">
      <w:pPr>
        <w:ind w:left="20" w:firstLine="685"/>
        <w:jc w:val="both"/>
        <w:rPr>
          <w:sz w:val="28"/>
          <w:szCs w:val="28"/>
          <w:lang w:val="kk-KZ"/>
        </w:rPr>
      </w:pPr>
      <w:r w:rsidRPr="009541DB">
        <w:rPr>
          <w:spacing w:val="2"/>
          <w:sz w:val="28"/>
          <w:szCs w:val="28"/>
          <w:shd w:val="clear" w:color="auto" w:fill="FFFFFF"/>
        </w:rPr>
        <w:t>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семьям погибших работников госпиталей и больниц города Ленинграда - в размере 60 000 (шестидесяти тысяч) тенге;</w:t>
      </w:r>
    </w:p>
    <w:p w:rsidR="00D855C7" w:rsidRPr="006A45B0" w:rsidRDefault="00D855C7" w:rsidP="00D855C7">
      <w:pPr>
        <w:ind w:left="20" w:firstLine="685"/>
        <w:jc w:val="both"/>
        <w:rPr>
          <w:color w:val="000000"/>
          <w:sz w:val="28"/>
          <w:szCs w:val="28"/>
          <w:lang w:val="kk-KZ"/>
        </w:rPr>
      </w:pPr>
      <w:r w:rsidRPr="006A45B0">
        <w:rPr>
          <w:sz w:val="28"/>
          <w:szCs w:val="28"/>
        </w:rPr>
        <w:t>супруге (супругу) умершего инвалида Великой Отечественной войны или лица, приравненного по льготам к инвалидам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инвалидами в результате общего заболевания, трудового увечья и других причин (за исключением противоправных), которые не вступали в повторный брак</w:t>
      </w:r>
      <w:r w:rsidRPr="006A45B0">
        <w:rPr>
          <w:color w:val="000000"/>
          <w:sz w:val="28"/>
          <w:szCs w:val="28"/>
          <w:lang w:val="kk-KZ"/>
        </w:rPr>
        <w:t xml:space="preserve"> -</w:t>
      </w:r>
      <w:r w:rsidRPr="006A45B0">
        <w:rPr>
          <w:sz w:val="28"/>
          <w:szCs w:val="28"/>
          <w:lang w:val="kk-KZ"/>
        </w:rPr>
        <w:t xml:space="preserve"> в размере </w:t>
      </w:r>
      <w:r w:rsidRPr="006A45B0">
        <w:rPr>
          <w:color w:val="000000"/>
          <w:sz w:val="28"/>
          <w:szCs w:val="28"/>
          <w:lang w:val="kk-KZ"/>
        </w:rPr>
        <w:t xml:space="preserve">30 000 </w:t>
      </w:r>
      <w:r w:rsidRPr="006A45B0">
        <w:rPr>
          <w:color w:val="000000"/>
          <w:sz w:val="28"/>
          <w:szCs w:val="28"/>
        </w:rPr>
        <w:t>(</w:t>
      </w:r>
      <w:r w:rsidRPr="006A45B0">
        <w:rPr>
          <w:color w:val="000000"/>
          <w:sz w:val="28"/>
          <w:szCs w:val="28"/>
          <w:lang w:val="kk-KZ"/>
        </w:rPr>
        <w:t xml:space="preserve"> тридцати </w:t>
      </w:r>
      <w:r w:rsidRPr="006A45B0">
        <w:rPr>
          <w:color w:val="000000"/>
          <w:sz w:val="28"/>
          <w:szCs w:val="28"/>
        </w:rPr>
        <w:t>тысяч) тенге</w:t>
      </w:r>
      <w:r w:rsidRPr="006A45B0">
        <w:rPr>
          <w:color w:val="000000"/>
          <w:sz w:val="28"/>
          <w:szCs w:val="28"/>
          <w:lang w:val="kk-KZ"/>
        </w:rPr>
        <w:t>;</w:t>
      </w:r>
    </w:p>
    <w:p w:rsidR="00D855C7" w:rsidRPr="006A45B0" w:rsidRDefault="00D855C7" w:rsidP="00D855C7">
      <w:pPr>
        <w:ind w:firstLine="705"/>
        <w:jc w:val="both"/>
        <w:rPr>
          <w:color w:val="000000"/>
          <w:sz w:val="28"/>
          <w:szCs w:val="28"/>
          <w:lang w:val="kk-KZ"/>
        </w:rPr>
      </w:pPr>
      <w:r w:rsidRPr="006A45B0">
        <w:rPr>
          <w:sz w:val="28"/>
          <w:szCs w:val="28"/>
          <w:lang w:val="kk-KZ"/>
        </w:rPr>
        <w:t>л</w:t>
      </w:r>
      <w:r w:rsidRPr="006A45B0">
        <w:rPr>
          <w:sz w:val="28"/>
          <w:szCs w:val="28"/>
        </w:rPr>
        <w:t xml:space="preserve">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w:t>
      </w:r>
      <w:r w:rsidRPr="006A45B0">
        <w:rPr>
          <w:color w:val="000000"/>
          <w:sz w:val="28"/>
          <w:szCs w:val="28"/>
          <w:lang w:val="kk-KZ"/>
        </w:rPr>
        <w:t>-</w:t>
      </w:r>
      <w:r w:rsidRPr="006A45B0">
        <w:rPr>
          <w:sz w:val="28"/>
          <w:szCs w:val="28"/>
          <w:lang w:val="kk-KZ"/>
        </w:rPr>
        <w:t xml:space="preserve"> в размере 3</w:t>
      </w:r>
      <w:r w:rsidRPr="006A45B0">
        <w:rPr>
          <w:color w:val="000000"/>
          <w:sz w:val="28"/>
          <w:szCs w:val="28"/>
        </w:rPr>
        <w:t>0 000 (</w:t>
      </w:r>
      <w:r w:rsidRPr="006A45B0">
        <w:rPr>
          <w:color w:val="000000"/>
          <w:sz w:val="28"/>
          <w:szCs w:val="28"/>
          <w:lang w:val="kk-KZ"/>
        </w:rPr>
        <w:t xml:space="preserve">тридцати </w:t>
      </w:r>
      <w:r w:rsidRPr="006A45B0">
        <w:rPr>
          <w:color w:val="000000"/>
          <w:sz w:val="28"/>
          <w:szCs w:val="28"/>
        </w:rPr>
        <w:t>тысяч) тенге</w:t>
      </w:r>
      <w:r w:rsidRPr="006A45B0">
        <w:rPr>
          <w:color w:val="000000"/>
          <w:sz w:val="28"/>
          <w:szCs w:val="28"/>
          <w:lang w:val="kk-KZ"/>
        </w:rPr>
        <w:t>;</w:t>
      </w:r>
    </w:p>
    <w:p w:rsidR="00D855C7" w:rsidRPr="006A45B0" w:rsidRDefault="00D855C7" w:rsidP="00D855C7">
      <w:pPr>
        <w:ind w:left="20" w:firstLine="685"/>
        <w:jc w:val="both"/>
        <w:rPr>
          <w:color w:val="000000"/>
          <w:sz w:val="28"/>
          <w:szCs w:val="28"/>
          <w:lang w:val="kk-KZ"/>
        </w:rPr>
      </w:pPr>
      <w:r w:rsidRPr="006A45B0">
        <w:rPr>
          <w:sz w:val="28"/>
          <w:szCs w:val="28"/>
        </w:rPr>
        <w:t>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w:t>
      </w:r>
      <w:r w:rsidRPr="006A45B0">
        <w:rPr>
          <w:color w:val="000000" w:themeColor="text1"/>
          <w:sz w:val="28"/>
          <w:szCs w:val="28"/>
        </w:rPr>
        <w:t xml:space="preserve">- в размере </w:t>
      </w:r>
      <w:r w:rsidRPr="006A45B0">
        <w:rPr>
          <w:color w:val="000000"/>
          <w:sz w:val="28"/>
          <w:szCs w:val="28"/>
          <w:lang w:val="kk-KZ"/>
        </w:rPr>
        <w:t>5 (пяти)</w:t>
      </w:r>
      <w:r w:rsidRPr="006A45B0">
        <w:rPr>
          <w:color w:val="000000"/>
          <w:sz w:val="28"/>
          <w:szCs w:val="28"/>
        </w:rPr>
        <w:t xml:space="preserve"> месячных расчетных показателей</w:t>
      </w:r>
      <w:r w:rsidRPr="006A45B0">
        <w:rPr>
          <w:color w:val="000000"/>
          <w:sz w:val="28"/>
          <w:szCs w:val="28"/>
          <w:lang w:val="kk-KZ"/>
        </w:rPr>
        <w:t>;</w:t>
      </w:r>
    </w:p>
    <w:p w:rsidR="00D855C7" w:rsidRPr="006A45B0" w:rsidRDefault="00D855C7" w:rsidP="00D855C7">
      <w:pPr>
        <w:ind w:left="20" w:firstLine="688"/>
        <w:jc w:val="both"/>
        <w:rPr>
          <w:color w:val="000000"/>
          <w:sz w:val="28"/>
          <w:szCs w:val="28"/>
          <w:lang w:val="kk-KZ"/>
        </w:rPr>
      </w:pPr>
      <w:r w:rsidRPr="006A45B0">
        <w:rPr>
          <w:sz w:val="28"/>
          <w:szCs w:val="28"/>
          <w:lang w:val="kk-KZ"/>
        </w:rPr>
        <w:t>л</w:t>
      </w:r>
      <w:r w:rsidRPr="006A45B0">
        <w:rPr>
          <w:sz w:val="28"/>
          <w:szCs w:val="28"/>
        </w:rPr>
        <w:t>ицам, ставшим инвалидам</w:t>
      </w:r>
      <w:r w:rsidRPr="006A45B0">
        <w:rPr>
          <w:sz w:val="28"/>
          <w:szCs w:val="28"/>
          <w:lang w:val="kk-KZ"/>
        </w:rPr>
        <w:t>и</w:t>
      </w:r>
      <w:r w:rsidRPr="006A45B0">
        <w:rPr>
          <w:sz w:val="28"/>
          <w:szCs w:val="28"/>
        </w:rPr>
        <w:t xml:space="preserve">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дети, инвалидность которых генетически связана с радиационным облучением одного из родителей</w:t>
      </w:r>
      <w:r w:rsidRPr="006A45B0">
        <w:rPr>
          <w:color w:val="000000"/>
          <w:sz w:val="28"/>
          <w:szCs w:val="28"/>
          <w:lang w:val="kk-KZ"/>
        </w:rPr>
        <w:t xml:space="preserve">- в размере </w:t>
      </w:r>
      <w:r w:rsidRPr="006A45B0">
        <w:rPr>
          <w:color w:val="000000"/>
          <w:sz w:val="28"/>
          <w:szCs w:val="28"/>
        </w:rPr>
        <w:t>15 (пятнадцат</w:t>
      </w:r>
      <w:r w:rsidRPr="006A45B0">
        <w:rPr>
          <w:color w:val="000000"/>
          <w:sz w:val="28"/>
          <w:szCs w:val="28"/>
          <w:lang w:val="kk-KZ"/>
        </w:rPr>
        <w:t>и</w:t>
      </w:r>
      <w:r w:rsidRPr="006A45B0">
        <w:rPr>
          <w:color w:val="000000"/>
          <w:sz w:val="28"/>
          <w:szCs w:val="28"/>
        </w:rPr>
        <w:t>) месячных расчетных показателей</w:t>
      </w:r>
      <w:r w:rsidRPr="006A45B0">
        <w:rPr>
          <w:color w:val="000000"/>
          <w:sz w:val="28"/>
          <w:szCs w:val="28"/>
          <w:lang w:val="kk-KZ"/>
        </w:rPr>
        <w:t>;</w:t>
      </w:r>
    </w:p>
    <w:p w:rsidR="00D855C7" w:rsidRPr="006A45B0" w:rsidRDefault="00D855C7" w:rsidP="00D855C7">
      <w:pPr>
        <w:ind w:left="20" w:firstLine="688"/>
        <w:jc w:val="both"/>
        <w:rPr>
          <w:color w:val="000000"/>
          <w:sz w:val="28"/>
          <w:szCs w:val="28"/>
        </w:rPr>
      </w:pPr>
      <w:r w:rsidRPr="006A45B0">
        <w:rPr>
          <w:sz w:val="28"/>
          <w:szCs w:val="28"/>
        </w:rPr>
        <w:t xml:space="preserve">семьям умерших вследствие лучевой болезни или умерших инвалидов,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w:t>
      </w:r>
      <w:r w:rsidRPr="006A45B0">
        <w:rPr>
          <w:sz w:val="28"/>
          <w:szCs w:val="28"/>
          <w:lang w:val="kk-KZ"/>
        </w:rPr>
        <w:t>-</w:t>
      </w:r>
      <w:r w:rsidRPr="006A45B0">
        <w:rPr>
          <w:color w:val="000000" w:themeColor="text1"/>
          <w:sz w:val="28"/>
          <w:szCs w:val="28"/>
        </w:rPr>
        <w:t xml:space="preserve"> в размере </w:t>
      </w:r>
      <w:r w:rsidRPr="006A45B0">
        <w:rPr>
          <w:color w:val="000000"/>
          <w:sz w:val="28"/>
          <w:szCs w:val="28"/>
        </w:rPr>
        <w:t>15 (пятнадцат</w:t>
      </w:r>
      <w:r w:rsidRPr="006A45B0">
        <w:rPr>
          <w:color w:val="000000"/>
          <w:sz w:val="28"/>
          <w:szCs w:val="28"/>
          <w:lang w:val="kk-KZ"/>
        </w:rPr>
        <w:t>и</w:t>
      </w:r>
      <w:r w:rsidRPr="006A45B0">
        <w:rPr>
          <w:color w:val="000000"/>
          <w:sz w:val="28"/>
          <w:szCs w:val="28"/>
        </w:rPr>
        <w:t>) месячных расчетных показателей;</w:t>
      </w:r>
    </w:p>
    <w:p w:rsidR="00D855C7" w:rsidRPr="006A45B0" w:rsidRDefault="00D855C7" w:rsidP="00D855C7">
      <w:pPr>
        <w:ind w:left="20" w:firstLine="685"/>
        <w:jc w:val="both"/>
        <w:rPr>
          <w:color w:val="000000"/>
          <w:sz w:val="28"/>
          <w:szCs w:val="28"/>
          <w:lang w:val="kk-KZ"/>
        </w:rPr>
      </w:pPr>
      <w:r w:rsidRPr="006A45B0">
        <w:rPr>
          <w:sz w:val="28"/>
          <w:szCs w:val="28"/>
        </w:rPr>
        <w:lastRenderedPageBreak/>
        <w:t>семьям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w:t>
      </w:r>
      <w:r w:rsidRPr="006A45B0">
        <w:rPr>
          <w:color w:val="000000" w:themeColor="text1"/>
          <w:sz w:val="28"/>
          <w:szCs w:val="28"/>
        </w:rPr>
        <w:t xml:space="preserve"> в размере </w:t>
      </w:r>
      <w:r w:rsidRPr="006A45B0">
        <w:rPr>
          <w:color w:val="000000"/>
          <w:sz w:val="28"/>
          <w:szCs w:val="28"/>
        </w:rPr>
        <w:t>15 (пятнадцат</w:t>
      </w:r>
      <w:r w:rsidRPr="006A45B0">
        <w:rPr>
          <w:color w:val="000000"/>
          <w:sz w:val="28"/>
          <w:szCs w:val="28"/>
          <w:lang w:val="kk-KZ"/>
        </w:rPr>
        <w:t>и</w:t>
      </w:r>
      <w:r w:rsidRPr="006A45B0">
        <w:rPr>
          <w:color w:val="000000"/>
          <w:sz w:val="28"/>
          <w:szCs w:val="28"/>
        </w:rPr>
        <w:t>) месячных расчетных показателей</w:t>
      </w:r>
      <w:r w:rsidRPr="006A45B0">
        <w:rPr>
          <w:color w:val="000000"/>
          <w:sz w:val="28"/>
          <w:szCs w:val="28"/>
          <w:lang w:val="kk-KZ"/>
        </w:rPr>
        <w:t>;</w:t>
      </w:r>
    </w:p>
    <w:p w:rsidR="00D855C7" w:rsidRPr="006A45B0" w:rsidRDefault="00D855C7" w:rsidP="00D855C7">
      <w:pPr>
        <w:ind w:left="20" w:firstLine="685"/>
        <w:jc w:val="both"/>
        <w:rPr>
          <w:sz w:val="28"/>
          <w:szCs w:val="28"/>
          <w:lang w:val="kk-KZ"/>
        </w:rPr>
      </w:pPr>
      <w:r w:rsidRPr="006A45B0">
        <w:rPr>
          <w:sz w:val="28"/>
          <w:szCs w:val="28"/>
        </w:rPr>
        <w:t xml:space="preserve">лицам, принимавшим участие в ликвидации последствий катастрофы на Чернобыльской атомной электростанции в 1986 – 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 </w:t>
      </w:r>
      <w:r w:rsidRPr="006A45B0">
        <w:rPr>
          <w:color w:val="000000" w:themeColor="text1"/>
          <w:sz w:val="28"/>
          <w:szCs w:val="28"/>
        </w:rPr>
        <w:t>- в размере</w:t>
      </w:r>
      <w:r w:rsidRPr="006A45B0">
        <w:rPr>
          <w:color w:val="000000"/>
          <w:sz w:val="28"/>
          <w:szCs w:val="28"/>
        </w:rPr>
        <w:t>15 (пятнадцат</w:t>
      </w:r>
      <w:r w:rsidRPr="006A45B0">
        <w:rPr>
          <w:color w:val="000000"/>
          <w:sz w:val="28"/>
          <w:szCs w:val="28"/>
          <w:lang w:val="kk-KZ"/>
        </w:rPr>
        <w:t>и</w:t>
      </w:r>
      <w:r w:rsidRPr="006A45B0">
        <w:rPr>
          <w:color w:val="000000"/>
          <w:sz w:val="28"/>
          <w:szCs w:val="28"/>
        </w:rPr>
        <w:t>) месячных расчетных показателей</w:t>
      </w:r>
      <w:r w:rsidRPr="006A45B0">
        <w:rPr>
          <w:sz w:val="28"/>
          <w:szCs w:val="28"/>
        </w:rPr>
        <w:t>;</w:t>
      </w:r>
    </w:p>
    <w:p w:rsidR="00D855C7" w:rsidRPr="006A45B0" w:rsidRDefault="00D855C7" w:rsidP="00D855C7">
      <w:pPr>
        <w:ind w:left="20" w:firstLine="688"/>
        <w:jc w:val="both"/>
        <w:rPr>
          <w:color w:val="000000"/>
          <w:sz w:val="28"/>
          <w:szCs w:val="28"/>
          <w:lang w:val="kk-KZ"/>
        </w:rPr>
      </w:pPr>
      <w:r w:rsidRPr="006A45B0">
        <w:rPr>
          <w:sz w:val="28"/>
          <w:szCs w:val="28"/>
          <w:lang w:val="kk-KZ"/>
        </w:rPr>
        <w:t>л</w:t>
      </w:r>
      <w:r w:rsidRPr="006A45B0">
        <w:rPr>
          <w:sz w:val="28"/>
          <w:szCs w:val="28"/>
        </w:rPr>
        <w:t>ицам из числа участников ликвидации последствий катастрофы на Чернобыльской атомной электростанции в 1988-1989 годах, эвакуированным (самостоятельно выехавшим) из зон отчуждения и отселения в Республику Казахстан, включая детей, которые на день эвакуации находились во внутриутробном состоянии</w:t>
      </w:r>
      <w:r w:rsidRPr="006A45B0">
        <w:rPr>
          <w:color w:val="000000"/>
          <w:sz w:val="28"/>
          <w:szCs w:val="28"/>
          <w:lang w:val="kk-KZ"/>
        </w:rPr>
        <w:t xml:space="preserve">- в размере </w:t>
      </w:r>
      <w:r w:rsidRPr="006A45B0">
        <w:rPr>
          <w:color w:val="000000"/>
          <w:sz w:val="28"/>
          <w:szCs w:val="28"/>
        </w:rPr>
        <w:t>15 (пятнадцат</w:t>
      </w:r>
      <w:r w:rsidRPr="006A45B0">
        <w:rPr>
          <w:color w:val="000000"/>
          <w:sz w:val="28"/>
          <w:szCs w:val="28"/>
          <w:lang w:val="kk-KZ"/>
        </w:rPr>
        <w:t>и</w:t>
      </w:r>
      <w:r w:rsidRPr="006A45B0">
        <w:rPr>
          <w:color w:val="000000"/>
          <w:sz w:val="28"/>
          <w:szCs w:val="28"/>
        </w:rPr>
        <w:t>) месячных расчетных показателей</w:t>
      </w:r>
      <w:r w:rsidRPr="006A45B0">
        <w:rPr>
          <w:color w:val="000000"/>
          <w:sz w:val="28"/>
          <w:szCs w:val="28"/>
          <w:lang w:val="kk-KZ"/>
        </w:rPr>
        <w:t>;</w:t>
      </w:r>
    </w:p>
    <w:p w:rsidR="00491BB7" w:rsidRPr="008E48A3" w:rsidRDefault="00491BB7" w:rsidP="00491BB7">
      <w:pPr>
        <w:ind w:firstLine="708"/>
        <w:jc w:val="both"/>
        <w:rPr>
          <w:sz w:val="22"/>
          <w:szCs w:val="22"/>
        </w:rPr>
      </w:pPr>
      <w:r w:rsidRPr="008E48A3">
        <w:rPr>
          <w:sz w:val="28"/>
        </w:rPr>
        <w:t>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 в размере 15 (пятнадцати) месячных расчетных показателей;</w:t>
      </w:r>
    </w:p>
    <w:p w:rsidR="00397956" w:rsidRPr="008E48A3" w:rsidRDefault="00397956" w:rsidP="00397956">
      <w:pPr>
        <w:ind w:firstLine="708"/>
        <w:jc w:val="both"/>
        <w:rPr>
          <w:sz w:val="22"/>
          <w:szCs w:val="22"/>
        </w:rPr>
      </w:pPr>
      <w:r w:rsidRPr="008E48A3">
        <w:rPr>
          <w:sz w:val="28"/>
        </w:rPr>
        <w:t>военнообязанным, призывавшимся на учебные сборы и направлявшимся в Афганистан в период ведения боевых действий – в размере 15 (пятнадцати) месячных расчетных показателей;</w:t>
      </w:r>
    </w:p>
    <w:p w:rsidR="00491BB7" w:rsidRPr="008E48A3" w:rsidRDefault="008C603A" w:rsidP="00D855C7">
      <w:pPr>
        <w:ind w:left="20" w:firstLine="688"/>
        <w:jc w:val="both"/>
        <w:rPr>
          <w:sz w:val="28"/>
        </w:rPr>
      </w:pPr>
      <w:r w:rsidRPr="008E48A3">
        <w:rPr>
          <w:sz w:val="28"/>
        </w:rPr>
        <w:t>военнослужащим автомобильных батальонов, направлявшимся в Афганистан для доставки грузов в эту страну в период ведения боевых действий – в размере 15 (пятнадцати) месячных расчетных показателей;</w:t>
      </w:r>
    </w:p>
    <w:p w:rsidR="008C603A" w:rsidRPr="008E48A3" w:rsidRDefault="008C603A" w:rsidP="008C603A">
      <w:pPr>
        <w:ind w:firstLine="708"/>
        <w:jc w:val="both"/>
        <w:rPr>
          <w:sz w:val="22"/>
          <w:szCs w:val="22"/>
        </w:rPr>
      </w:pPr>
      <w:r w:rsidRPr="008E48A3">
        <w:rPr>
          <w:sz w:val="28"/>
        </w:rPr>
        <w:t>военнослужащим летного состава, совершавшим вылеты на боевые задания в Афганистан с территории бывшего Союза ССР – в размере                          15 (пятнадцати) месячных расчетных показателей;</w:t>
      </w:r>
    </w:p>
    <w:p w:rsidR="0066102D" w:rsidRPr="008E48A3" w:rsidRDefault="0066102D" w:rsidP="0066102D">
      <w:pPr>
        <w:ind w:firstLine="708"/>
        <w:jc w:val="both"/>
        <w:rPr>
          <w:sz w:val="22"/>
          <w:szCs w:val="22"/>
        </w:rPr>
      </w:pPr>
      <w:r w:rsidRPr="008E48A3">
        <w:rPr>
          <w:sz w:val="28"/>
        </w:rPr>
        <w:t>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 в размере 15 (пятнадцати) месячных расчетных показателей;</w:t>
      </w:r>
    </w:p>
    <w:p w:rsidR="00D855C7" w:rsidRPr="006A45B0" w:rsidRDefault="00D855C7" w:rsidP="00D855C7">
      <w:pPr>
        <w:ind w:left="20" w:firstLine="688"/>
        <w:jc w:val="both"/>
        <w:rPr>
          <w:color w:val="000000"/>
          <w:sz w:val="28"/>
          <w:szCs w:val="28"/>
          <w:lang w:val="kk-KZ"/>
        </w:rPr>
      </w:pPr>
      <w:r w:rsidRPr="006A45B0">
        <w:rPr>
          <w:color w:val="000000"/>
          <w:sz w:val="28"/>
          <w:szCs w:val="28"/>
          <w:lang w:val="kk-KZ"/>
        </w:rPr>
        <w:t>с</w:t>
      </w:r>
      <w:r w:rsidRPr="006A45B0">
        <w:rPr>
          <w:color w:val="000000"/>
          <w:sz w:val="28"/>
          <w:szCs w:val="28"/>
        </w:rPr>
        <w:t xml:space="preserve">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в других государствах, в которых велись боевые действия </w:t>
      </w:r>
      <w:r w:rsidRPr="006A45B0">
        <w:rPr>
          <w:color w:val="000000"/>
          <w:sz w:val="28"/>
          <w:szCs w:val="28"/>
          <w:lang w:val="kk-KZ"/>
        </w:rPr>
        <w:t xml:space="preserve">- в размере </w:t>
      </w:r>
      <w:r w:rsidRPr="006A45B0">
        <w:rPr>
          <w:color w:val="000000"/>
          <w:sz w:val="28"/>
          <w:szCs w:val="28"/>
        </w:rPr>
        <w:t>15 (пятнадцат</w:t>
      </w:r>
      <w:r w:rsidRPr="006A45B0">
        <w:rPr>
          <w:color w:val="000000"/>
          <w:sz w:val="28"/>
          <w:szCs w:val="28"/>
          <w:lang w:val="kk-KZ"/>
        </w:rPr>
        <w:t>и</w:t>
      </w:r>
      <w:r w:rsidRPr="006A45B0">
        <w:rPr>
          <w:color w:val="000000"/>
          <w:sz w:val="28"/>
          <w:szCs w:val="28"/>
        </w:rPr>
        <w:t>) месячных расчетных показателей</w:t>
      </w:r>
      <w:r w:rsidRPr="006A45B0">
        <w:rPr>
          <w:color w:val="000000"/>
          <w:sz w:val="28"/>
          <w:szCs w:val="28"/>
          <w:lang w:val="kk-KZ"/>
        </w:rPr>
        <w:t>;</w:t>
      </w:r>
    </w:p>
    <w:p w:rsidR="00D855C7" w:rsidRDefault="00D855C7" w:rsidP="00D855C7">
      <w:pPr>
        <w:ind w:firstLine="705"/>
        <w:jc w:val="both"/>
        <w:rPr>
          <w:color w:val="000000"/>
          <w:sz w:val="28"/>
          <w:szCs w:val="28"/>
          <w:lang w:val="kk-KZ"/>
        </w:rPr>
      </w:pPr>
      <w:r w:rsidRPr="006A45B0">
        <w:rPr>
          <w:color w:val="000000"/>
          <w:sz w:val="28"/>
          <w:szCs w:val="28"/>
        </w:rPr>
        <w:t>военнослужащим, ставшим инвалидам</w:t>
      </w:r>
      <w:r w:rsidRPr="006A45B0">
        <w:rPr>
          <w:color w:val="000000"/>
          <w:sz w:val="28"/>
          <w:szCs w:val="28"/>
          <w:lang w:val="kk-KZ"/>
        </w:rPr>
        <w:t>и</w:t>
      </w:r>
      <w:r w:rsidRPr="006A45B0">
        <w:rPr>
          <w:color w:val="000000"/>
          <w:sz w:val="28"/>
          <w:szCs w:val="28"/>
        </w:rPr>
        <w:t xml:space="preserve"> вследствие ранения, контузии, увечья, полученных при защите бывшего СоюзаССР,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w:t>
      </w:r>
      <w:r w:rsidRPr="006A45B0">
        <w:rPr>
          <w:color w:val="000000"/>
          <w:sz w:val="28"/>
          <w:szCs w:val="28"/>
        </w:rPr>
        <w:lastRenderedPageBreak/>
        <w:t xml:space="preserve">службы в Афганистане или других государствах, в которых велись боевые действия - в размере </w:t>
      </w:r>
      <w:r w:rsidRPr="006A45B0">
        <w:rPr>
          <w:color w:val="000000"/>
          <w:sz w:val="28"/>
          <w:szCs w:val="28"/>
          <w:lang w:val="kk-KZ"/>
        </w:rPr>
        <w:t>15 (пятнадцати)</w:t>
      </w:r>
      <w:r w:rsidRPr="006A45B0">
        <w:rPr>
          <w:color w:val="000000"/>
          <w:sz w:val="28"/>
          <w:szCs w:val="28"/>
        </w:rPr>
        <w:t xml:space="preserve"> месячных расчетных показателей</w:t>
      </w:r>
      <w:r w:rsidRPr="006A45B0">
        <w:rPr>
          <w:color w:val="000000"/>
          <w:sz w:val="28"/>
          <w:szCs w:val="28"/>
          <w:lang w:val="kk-KZ"/>
        </w:rPr>
        <w:t>;</w:t>
      </w:r>
    </w:p>
    <w:p w:rsidR="00223DB8" w:rsidRPr="009541DB" w:rsidRDefault="00223DB8" w:rsidP="00D855C7">
      <w:pPr>
        <w:ind w:firstLine="705"/>
        <w:jc w:val="both"/>
        <w:rPr>
          <w:spacing w:val="2"/>
          <w:sz w:val="28"/>
          <w:szCs w:val="28"/>
          <w:shd w:val="clear" w:color="auto" w:fill="FFFFFF"/>
        </w:rPr>
      </w:pPr>
      <w:r w:rsidRPr="00223DB8">
        <w:rPr>
          <w:color w:val="FF0000"/>
          <w:spacing w:val="2"/>
          <w:sz w:val="28"/>
          <w:szCs w:val="28"/>
          <w:shd w:val="clear" w:color="auto" w:fill="FFFFFF"/>
        </w:rPr>
        <w:t> </w:t>
      </w:r>
      <w:r w:rsidRPr="009541DB">
        <w:rPr>
          <w:spacing w:val="2"/>
          <w:sz w:val="28"/>
          <w:szCs w:val="28"/>
          <w:shd w:val="clear" w:color="auto" w:fill="FFFFFF"/>
        </w:rPr>
        <w:t>рабочим и служащим соответствующих категорий, обслуживавших действовавшие воинские контингенты в других странах и ставших инвалидами вследствие ранения, контузии, увечья либо заболевания, полученных в период ведения боевых действий - в размере 15 (пятнадцати) месячных расчетных показателей;</w:t>
      </w:r>
    </w:p>
    <w:p w:rsidR="00223DB8" w:rsidRPr="009541DB" w:rsidRDefault="00223DB8" w:rsidP="00D855C7">
      <w:pPr>
        <w:ind w:firstLine="705"/>
        <w:jc w:val="both"/>
        <w:rPr>
          <w:spacing w:val="2"/>
          <w:sz w:val="28"/>
          <w:szCs w:val="28"/>
          <w:shd w:val="clear" w:color="auto" w:fill="FFFFFF"/>
        </w:rPr>
      </w:pPr>
      <w:r w:rsidRPr="009541DB">
        <w:rPr>
          <w:spacing w:val="2"/>
          <w:sz w:val="28"/>
          <w:szCs w:val="28"/>
          <w:shd w:val="clear" w:color="auto" w:fill="FFFFFF"/>
        </w:rPr>
        <w:t>рабочим и служащим, направлявшихся на работу в Афганистан в период с 1 декабря 1979 года по декабрь 1989 года и другие страны, в которых велись боевые действия - в размере 15 (пятнадцати) месячных расчетных показателей;</w:t>
      </w:r>
    </w:p>
    <w:p w:rsidR="00223DB8" w:rsidRPr="009541DB" w:rsidRDefault="00223DB8" w:rsidP="00D855C7">
      <w:pPr>
        <w:ind w:firstLine="705"/>
        <w:jc w:val="both"/>
        <w:rPr>
          <w:sz w:val="28"/>
          <w:szCs w:val="28"/>
        </w:rPr>
      </w:pPr>
      <w:r w:rsidRPr="009541DB">
        <w:rPr>
          <w:spacing w:val="2"/>
          <w:sz w:val="28"/>
          <w:szCs w:val="28"/>
          <w:shd w:val="clear" w:color="auto" w:fill="FFFFFF"/>
        </w:rPr>
        <w:t xml:space="preserve">рабочим и служащим Комитета государственной безопасности бывшего Союза </w:t>
      </w:r>
      <w:r w:rsidR="008F12C8" w:rsidRPr="009541DB">
        <w:rPr>
          <w:spacing w:val="2"/>
          <w:sz w:val="28"/>
          <w:szCs w:val="28"/>
          <w:shd w:val="clear" w:color="auto" w:fill="FFFFFF"/>
        </w:rPr>
        <w:t>ССР</w:t>
      </w:r>
      <w:r w:rsidRPr="009541DB">
        <w:rPr>
          <w:spacing w:val="2"/>
          <w:sz w:val="28"/>
          <w:szCs w:val="28"/>
          <w:shd w:val="clear" w:color="auto" w:fill="FFFFFF"/>
        </w:rPr>
        <w:t>, временно находившихся на территории Афганистана и не входившие в состав ограниченного контингента советских войск - в размере 15 (пятнадцати) месячных расчетных показателей;</w:t>
      </w:r>
    </w:p>
    <w:p w:rsidR="00D855C7" w:rsidRPr="006A45B0" w:rsidRDefault="00D855C7" w:rsidP="00D855C7">
      <w:pPr>
        <w:ind w:firstLine="705"/>
        <w:jc w:val="both"/>
        <w:rPr>
          <w:color w:val="000000" w:themeColor="text1"/>
          <w:sz w:val="28"/>
          <w:szCs w:val="28"/>
        </w:rPr>
      </w:pPr>
      <w:r w:rsidRPr="009541DB">
        <w:rPr>
          <w:sz w:val="28"/>
          <w:szCs w:val="28"/>
        </w:rPr>
        <w:t xml:space="preserve">ветеранам боевых действий на территории других государств </w:t>
      </w:r>
      <w:r w:rsidRPr="006A45B0">
        <w:rPr>
          <w:color w:val="000000" w:themeColor="text1"/>
          <w:sz w:val="28"/>
          <w:szCs w:val="28"/>
        </w:rPr>
        <w:t>- в размере 15 (пятнадцат</w:t>
      </w:r>
      <w:r w:rsidRPr="006A45B0">
        <w:rPr>
          <w:color w:val="000000" w:themeColor="text1"/>
          <w:sz w:val="28"/>
          <w:szCs w:val="28"/>
          <w:lang w:val="kk-KZ"/>
        </w:rPr>
        <w:t>и</w:t>
      </w:r>
      <w:r w:rsidRPr="006A45B0">
        <w:rPr>
          <w:color w:val="000000" w:themeColor="text1"/>
          <w:sz w:val="28"/>
          <w:szCs w:val="28"/>
        </w:rPr>
        <w:t>) месячных расчетных показателей;</w:t>
      </w:r>
    </w:p>
    <w:p w:rsidR="00D855C7" w:rsidRDefault="00D855C7" w:rsidP="00D855C7">
      <w:pPr>
        <w:ind w:firstLine="705"/>
        <w:jc w:val="both"/>
        <w:rPr>
          <w:sz w:val="28"/>
          <w:szCs w:val="28"/>
          <w:lang w:val="kk-KZ"/>
        </w:rPr>
      </w:pPr>
      <w:r w:rsidRPr="009541DB">
        <w:rPr>
          <w:sz w:val="28"/>
          <w:szCs w:val="28"/>
        </w:rPr>
        <w:t xml:space="preserve">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 в размере </w:t>
      </w:r>
      <w:r w:rsidRPr="009541DB">
        <w:rPr>
          <w:sz w:val="28"/>
          <w:szCs w:val="28"/>
          <w:lang w:val="kk-KZ"/>
        </w:rPr>
        <w:t>15</w:t>
      </w:r>
      <w:r w:rsidRPr="009541DB">
        <w:rPr>
          <w:sz w:val="28"/>
          <w:szCs w:val="28"/>
        </w:rPr>
        <w:t xml:space="preserve"> (</w:t>
      </w:r>
      <w:r w:rsidRPr="009541DB">
        <w:rPr>
          <w:sz w:val="28"/>
          <w:szCs w:val="28"/>
          <w:lang w:val="kk-KZ"/>
        </w:rPr>
        <w:t>пятнадцати</w:t>
      </w:r>
      <w:r w:rsidRPr="009541DB">
        <w:rPr>
          <w:sz w:val="28"/>
          <w:szCs w:val="28"/>
        </w:rPr>
        <w:t>) месячных расчетных показателей</w:t>
      </w:r>
      <w:r w:rsidRPr="009541DB">
        <w:rPr>
          <w:sz w:val="28"/>
          <w:szCs w:val="28"/>
          <w:lang w:val="kk-KZ"/>
        </w:rPr>
        <w:t>;</w:t>
      </w:r>
    </w:p>
    <w:p w:rsidR="00A71C30" w:rsidRPr="008E48A3" w:rsidRDefault="00A71C30" w:rsidP="00A71C30">
      <w:pPr>
        <w:ind w:firstLine="705"/>
        <w:jc w:val="both"/>
        <w:rPr>
          <w:sz w:val="22"/>
          <w:szCs w:val="22"/>
        </w:rPr>
      </w:pPr>
      <w:bookmarkStart w:id="21" w:name="z74"/>
      <w:r w:rsidRPr="008E48A3">
        <w:rPr>
          <w:sz w:val="28"/>
        </w:rPr>
        <w:t>военнослужащим Республики Казахстан, принимавшим участие в качестве миротворцев в международной миротворческой операции в Ираке – в размере 15 (пятнадцати) месячных расчетных показателей;</w:t>
      </w:r>
      <w:bookmarkEnd w:id="21"/>
    </w:p>
    <w:p w:rsidR="00D855C7" w:rsidRPr="009541DB" w:rsidRDefault="00D855C7" w:rsidP="00D855C7">
      <w:pPr>
        <w:ind w:firstLine="705"/>
        <w:jc w:val="both"/>
        <w:rPr>
          <w:sz w:val="28"/>
          <w:szCs w:val="28"/>
          <w:lang w:val="kk-KZ"/>
        </w:rPr>
      </w:pPr>
      <w:r w:rsidRPr="009541DB">
        <w:rPr>
          <w:sz w:val="28"/>
          <w:szCs w:val="28"/>
        </w:rPr>
        <w:t xml:space="preserve">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размере </w:t>
      </w:r>
      <w:r w:rsidRPr="009541DB">
        <w:rPr>
          <w:sz w:val="28"/>
          <w:szCs w:val="28"/>
          <w:lang w:val="kk-KZ"/>
        </w:rPr>
        <w:t>15</w:t>
      </w:r>
      <w:r w:rsidRPr="009541DB">
        <w:rPr>
          <w:sz w:val="28"/>
          <w:szCs w:val="28"/>
        </w:rPr>
        <w:t xml:space="preserve"> (</w:t>
      </w:r>
      <w:r w:rsidRPr="009541DB">
        <w:rPr>
          <w:sz w:val="28"/>
          <w:szCs w:val="28"/>
          <w:lang w:val="kk-KZ"/>
        </w:rPr>
        <w:t>пятнад</w:t>
      </w:r>
      <w:r w:rsidRPr="009541DB">
        <w:rPr>
          <w:sz w:val="28"/>
          <w:szCs w:val="28"/>
        </w:rPr>
        <w:t>цат</w:t>
      </w:r>
      <w:r w:rsidRPr="009541DB">
        <w:rPr>
          <w:sz w:val="28"/>
          <w:szCs w:val="28"/>
          <w:lang w:val="kk-KZ"/>
        </w:rPr>
        <w:t>и</w:t>
      </w:r>
      <w:r w:rsidRPr="009541DB">
        <w:rPr>
          <w:sz w:val="28"/>
          <w:szCs w:val="28"/>
        </w:rPr>
        <w:t>) месячных расчетных показателей</w:t>
      </w:r>
      <w:r w:rsidRPr="009541DB">
        <w:rPr>
          <w:sz w:val="28"/>
          <w:szCs w:val="28"/>
          <w:lang w:val="kk-KZ"/>
        </w:rPr>
        <w:t>.</w:t>
      </w:r>
    </w:p>
    <w:p w:rsidR="005A26DB" w:rsidRPr="008E48A3" w:rsidRDefault="005A26DB" w:rsidP="005A26DB">
      <w:pPr>
        <w:jc w:val="both"/>
        <w:rPr>
          <w:sz w:val="22"/>
          <w:szCs w:val="22"/>
        </w:rPr>
      </w:pPr>
      <w:bookmarkStart w:id="22" w:name="z76"/>
      <w:r>
        <w:rPr>
          <w:color w:val="000000"/>
          <w:sz w:val="28"/>
        </w:rPr>
        <w:t xml:space="preserve">      </w:t>
      </w:r>
      <w:r>
        <w:rPr>
          <w:color w:val="000000"/>
          <w:sz w:val="28"/>
        </w:rPr>
        <w:tab/>
      </w:r>
      <w:r w:rsidRPr="008E48A3">
        <w:rPr>
          <w:sz w:val="28"/>
        </w:rPr>
        <w:t>4) Д</w:t>
      </w:r>
      <w:r w:rsidR="00122E9E" w:rsidRPr="008E48A3">
        <w:rPr>
          <w:sz w:val="28"/>
        </w:rPr>
        <w:t>ень</w:t>
      </w:r>
      <w:r w:rsidRPr="008E48A3">
        <w:rPr>
          <w:sz w:val="28"/>
        </w:rPr>
        <w:t xml:space="preserve"> Конституции Республики Казахстан – 30 августа:</w:t>
      </w:r>
    </w:p>
    <w:p w:rsidR="005A26DB" w:rsidRPr="004C2707" w:rsidRDefault="003A4DCC" w:rsidP="003A4DCC">
      <w:pPr>
        <w:jc w:val="both"/>
      </w:pPr>
      <w:bookmarkStart w:id="23" w:name="z77"/>
      <w:bookmarkEnd w:id="22"/>
      <w:r w:rsidRPr="004C2707">
        <w:rPr>
          <w:spacing w:val="2"/>
          <w:sz w:val="28"/>
          <w:szCs w:val="28"/>
          <w:shd w:val="clear" w:color="auto" w:fill="FFFFFF"/>
        </w:rPr>
        <w:t xml:space="preserve">героям Социалистического Труда, кавалерам ордена Трудовой Славы трех степеней </w:t>
      </w:r>
      <w:r w:rsidR="005A26DB" w:rsidRPr="004C2707">
        <w:rPr>
          <w:sz w:val="28"/>
        </w:rPr>
        <w:t xml:space="preserve"> - в размере 10 (десят</w:t>
      </w:r>
      <w:r w:rsidR="00EC69B7" w:rsidRPr="004C2707">
        <w:rPr>
          <w:sz w:val="28"/>
        </w:rPr>
        <w:t>и</w:t>
      </w:r>
      <w:r w:rsidR="005A26DB" w:rsidRPr="004C2707">
        <w:rPr>
          <w:sz w:val="28"/>
        </w:rPr>
        <w:t>) месячных расчетных показателей;</w:t>
      </w:r>
    </w:p>
    <w:p w:rsidR="005A26DB" w:rsidRPr="008E48A3" w:rsidRDefault="005A26DB" w:rsidP="005A26DB">
      <w:pPr>
        <w:jc w:val="both"/>
      </w:pPr>
      <w:bookmarkStart w:id="24" w:name="z78"/>
      <w:bookmarkEnd w:id="23"/>
      <w:r w:rsidRPr="008E48A3">
        <w:rPr>
          <w:sz w:val="28"/>
        </w:rPr>
        <w:t xml:space="preserve">      </w:t>
      </w:r>
      <w:r w:rsidR="00EC69B7" w:rsidRPr="008E48A3">
        <w:rPr>
          <w:sz w:val="28"/>
        </w:rPr>
        <w:tab/>
      </w:r>
      <w:r w:rsidRPr="008E48A3">
        <w:rPr>
          <w:sz w:val="28"/>
        </w:rPr>
        <w:t xml:space="preserve">лицам, удостоенным звания </w:t>
      </w:r>
      <w:r w:rsidR="00EC69B7" w:rsidRPr="008E48A3">
        <w:rPr>
          <w:sz w:val="28"/>
        </w:rPr>
        <w:t>«</w:t>
      </w:r>
      <w:r w:rsidRPr="008E48A3">
        <w:rPr>
          <w:sz w:val="28"/>
        </w:rPr>
        <w:t>Қазақстанның Еңбек Ері</w:t>
      </w:r>
      <w:r w:rsidR="00EC69B7" w:rsidRPr="008E48A3">
        <w:rPr>
          <w:sz w:val="28"/>
        </w:rPr>
        <w:t>»</w:t>
      </w:r>
      <w:r w:rsidRPr="008E48A3">
        <w:rPr>
          <w:sz w:val="28"/>
        </w:rPr>
        <w:t xml:space="preserve"> - в размере 10 (десят</w:t>
      </w:r>
      <w:r w:rsidR="00EC69B7" w:rsidRPr="008E48A3">
        <w:rPr>
          <w:sz w:val="28"/>
        </w:rPr>
        <w:t>и</w:t>
      </w:r>
      <w:r w:rsidRPr="008E48A3">
        <w:rPr>
          <w:sz w:val="28"/>
        </w:rPr>
        <w:t>) месячных расчетных показателей;</w:t>
      </w:r>
    </w:p>
    <w:p w:rsidR="005A26DB" w:rsidRPr="008E48A3" w:rsidRDefault="005A26DB" w:rsidP="005A26DB">
      <w:pPr>
        <w:jc w:val="both"/>
      </w:pPr>
      <w:bookmarkStart w:id="25" w:name="z79"/>
      <w:bookmarkEnd w:id="24"/>
      <w:r w:rsidRPr="008E48A3">
        <w:rPr>
          <w:sz w:val="28"/>
        </w:rPr>
        <w:t xml:space="preserve">      </w:t>
      </w:r>
      <w:r w:rsidR="00EC69B7" w:rsidRPr="008E48A3">
        <w:rPr>
          <w:sz w:val="28"/>
        </w:rPr>
        <w:tab/>
      </w:r>
      <w:r w:rsidRPr="008E48A3">
        <w:rPr>
          <w:sz w:val="28"/>
        </w:rPr>
        <w:t xml:space="preserve">лицам, которым назначены пенсии за особые заслуги перед Республикой Казахстан, пенсионерам, имеющим статус персонального пенсионера областного значения, почетным гражданам области, </w:t>
      </w:r>
      <w:r w:rsidR="00EC69B7" w:rsidRPr="008E48A3">
        <w:rPr>
          <w:sz w:val="28"/>
        </w:rPr>
        <w:t>района</w:t>
      </w:r>
      <w:r w:rsidRPr="008E48A3">
        <w:rPr>
          <w:sz w:val="28"/>
        </w:rPr>
        <w:t>- в размере 10 (десят</w:t>
      </w:r>
      <w:r w:rsidR="00EC69B7" w:rsidRPr="008E48A3">
        <w:rPr>
          <w:sz w:val="28"/>
        </w:rPr>
        <w:t>и</w:t>
      </w:r>
      <w:r w:rsidRPr="008E48A3">
        <w:rPr>
          <w:sz w:val="28"/>
        </w:rPr>
        <w:t>) месячных расчетных показателей</w:t>
      </w:r>
      <w:bookmarkEnd w:id="25"/>
      <w:r w:rsidR="001A36A1" w:rsidRPr="008E48A3">
        <w:rPr>
          <w:sz w:val="28"/>
        </w:rPr>
        <w:t>.</w:t>
      </w:r>
    </w:p>
    <w:p w:rsidR="00D855C7" w:rsidRPr="008E48A3" w:rsidRDefault="00EC69B7" w:rsidP="00D855C7">
      <w:pPr>
        <w:ind w:firstLine="705"/>
        <w:jc w:val="both"/>
        <w:rPr>
          <w:sz w:val="28"/>
          <w:szCs w:val="28"/>
          <w:lang w:val="kk-KZ"/>
        </w:rPr>
      </w:pPr>
      <w:r w:rsidRPr="008E48A3">
        <w:rPr>
          <w:sz w:val="28"/>
          <w:szCs w:val="28"/>
          <w:lang w:val="kk-KZ"/>
        </w:rPr>
        <w:t>5</w:t>
      </w:r>
      <w:r w:rsidR="00D855C7" w:rsidRPr="008E48A3">
        <w:rPr>
          <w:sz w:val="28"/>
          <w:szCs w:val="28"/>
          <w:lang w:val="kk-KZ"/>
        </w:rPr>
        <w:t>) День Независимости</w:t>
      </w:r>
      <w:r w:rsidR="00EE21DD" w:rsidRPr="008E48A3">
        <w:rPr>
          <w:sz w:val="28"/>
          <w:szCs w:val="28"/>
          <w:lang w:val="kk-KZ"/>
        </w:rPr>
        <w:t xml:space="preserve"> Республики Казахстан - 16 декабря</w:t>
      </w:r>
      <w:r w:rsidR="00D855C7" w:rsidRPr="008E48A3">
        <w:rPr>
          <w:sz w:val="28"/>
          <w:szCs w:val="28"/>
          <w:lang w:val="kk-KZ"/>
        </w:rPr>
        <w:t>:</w:t>
      </w:r>
    </w:p>
    <w:p w:rsidR="00D855C7" w:rsidRPr="00AC2600" w:rsidRDefault="00D855C7" w:rsidP="00D855C7">
      <w:pPr>
        <w:ind w:left="20" w:firstLine="685"/>
        <w:jc w:val="both"/>
        <w:rPr>
          <w:sz w:val="28"/>
          <w:szCs w:val="28"/>
          <w:lang w:val="kk-KZ"/>
        </w:rPr>
      </w:pPr>
      <w:r w:rsidRPr="00AC2600">
        <w:rPr>
          <w:sz w:val="28"/>
          <w:szCs w:val="28"/>
          <w:lang w:val="kk-KZ"/>
        </w:rPr>
        <w:t>д</w:t>
      </w:r>
      <w:r w:rsidRPr="00AC2600">
        <w:rPr>
          <w:sz w:val="28"/>
          <w:szCs w:val="28"/>
        </w:rPr>
        <w:t>ет</w:t>
      </w:r>
      <w:r w:rsidRPr="00AC2600">
        <w:rPr>
          <w:sz w:val="28"/>
          <w:szCs w:val="28"/>
          <w:lang w:val="kk-KZ"/>
        </w:rPr>
        <w:t>ям</w:t>
      </w:r>
      <w:r w:rsidRPr="00AC2600">
        <w:rPr>
          <w:sz w:val="28"/>
          <w:szCs w:val="28"/>
        </w:rPr>
        <w:t xml:space="preserve"> жертв политических репрессий, находившиеся вместе с родителями или заменявшими их лицами в местах лишения свободы, в ссылке, высылке или на специальном поселении, а также дети жертв политических репрессий, не достигшие восемнадцатилетнего возраста на момент репрессии и в результате </w:t>
      </w:r>
      <w:r w:rsidRPr="00AC2600">
        <w:rPr>
          <w:sz w:val="28"/>
          <w:szCs w:val="28"/>
        </w:rPr>
        <w:lastRenderedPageBreak/>
        <w:t>ее применения оставшиеся без попечения родителей или одного из них - в размере</w:t>
      </w:r>
      <w:r w:rsidRPr="00AC2600">
        <w:rPr>
          <w:sz w:val="28"/>
          <w:szCs w:val="28"/>
          <w:lang w:val="kk-KZ"/>
        </w:rPr>
        <w:t xml:space="preserve">10 </w:t>
      </w:r>
      <w:r w:rsidRPr="00AC2600">
        <w:rPr>
          <w:sz w:val="28"/>
          <w:szCs w:val="28"/>
        </w:rPr>
        <w:t>(десят</w:t>
      </w:r>
      <w:r w:rsidRPr="00AC2600">
        <w:rPr>
          <w:sz w:val="28"/>
          <w:szCs w:val="28"/>
          <w:lang w:val="kk-KZ"/>
        </w:rPr>
        <w:t>и</w:t>
      </w:r>
      <w:r w:rsidRPr="00AC2600">
        <w:rPr>
          <w:sz w:val="28"/>
          <w:szCs w:val="28"/>
        </w:rPr>
        <w:t>) месячных расчетных показателей</w:t>
      </w:r>
      <w:r w:rsidRPr="00AC2600">
        <w:rPr>
          <w:sz w:val="28"/>
          <w:szCs w:val="28"/>
          <w:lang w:val="kk-KZ"/>
        </w:rPr>
        <w:t>;</w:t>
      </w:r>
    </w:p>
    <w:p w:rsidR="00D855C7" w:rsidRPr="00AC2600" w:rsidRDefault="00D855C7" w:rsidP="00D855C7">
      <w:pPr>
        <w:ind w:left="20"/>
        <w:jc w:val="both"/>
        <w:rPr>
          <w:sz w:val="28"/>
          <w:szCs w:val="28"/>
          <w:lang w:val="kk-KZ"/>
        </w:rPr>
      </w:pPr>
      <w:r w:rsidRPr="00AC2600">
        <w:rPr>
          <w:i/>
          <w:sz w:val="28"/>
          <w:szCs w:val="28"/>
          <w:lang w:val="kk-KZ"/>
        </w:rPr>
        <w:tab/>
      </w:r>
      <w:r w:rsidRPr="00AC2600">
        <w:rPr>
          <w:sz w:val="28"/>
          <w:szCs w:val="28"/>
        </w:rPr>
        <w:t>лица</w:t>
      </w:r>
      <w:r w:rsidRPr="00AC2600">
        <w:rPr>
          <w:sz w:val="28"/>
          <w:szCs w:val="28"/>
          <w:lang w:val="kk-KZ"/>
        </w:rPr>
        <w:t>м</w:t>
      </w:r>
      <w:r w:rsidRPr="00AC2600">
        <w:rPr>
          <w:sz w:val="28"/>
          <w:szCs w:val="28"/>
        </w:rPr>
        <w:t xml:space="preserve">, подвергшимся насильственному противоправному переселению в Казахстан и из Казахстана на основании актов высших органов государственной власти Союза </w:t>
      </w:r>
      <w:r w:rsidR="008F12C8" w:rsidRPr="00AC2600">
        <w:rPr>
          <w:sz w:val="28"/>
          <w:szCs w:val="28"/>
        </w:rPr>
        <w:t xml:space="preserve">ССР </w:t>
      </w:r>
      <w:r w:rsidR="005716EE" w:rsidRPr="00AC2600">
        <w:rPr>
          <w:sz w:val="28"/>
          <w:szCs w:val="28"/>
        </w:rPr>
        <w:t xml:space="preserve">- </w:t>
      </w:r>
      <w:r w:rsidRPr="00AC2600">
        <w:rPr>
          <w:sz w:val="28"/>
          <w:szCs w:val="28"/>
        </w:rPr>
        <w:t>в размере 15 (пятнадцат</w:t>
      </w:r>
      <w:r w:rsidRPr="00AC2600">
        <w:rPr>
          <w:sz w:val="28"/>
          <w:szCs w:val="28"/>
          <w:lang w:val="kk-KZ"/>
        </w:rPr>
        <w:t>и</w:t>
      </w:r>
      <w:r w:rsidRPr="00AC2600">
        <w:rPr>
          <w:sz w:val="28"/>
          <w:szCs w:val="28"/>
        </w:rPr>
        <w:t>) месячных расчетных показателей</w:t>
      </w:r>
      <w:r w:rsidR="003A411E" w:rsidRPr="00AC2600">
        <w:rPr>
          <w:sz w:val="28"/>
          <w:szCs w:val="28"/>
          <w:lang w:val="kk-KZ"/>
        </w:rPr>
        <w:t>;</w:t>
      </w:r>
    </w:p>
    <w:p w:rsidR="003A411E" w:rsidRPr="00AC2600" w:rsidRDefault="003A411E" w:rsidP="00D855C7">
      <w:pPr>
        <w:ind w:left="20"/>
        <w:jc w:val="both"/>
        <w:rPr>
          <w:sz w:val="28"/>
          <w:szCs w:val="28"/>
          <w:lang w:val="kk-KZ"/>
        </w:rPr>
      </w:pPr>
      <w:r w:rsidRPr="00AC2600">
        <w:rPr>
          <w:sz w:val="28"/>
          <w:szCs w:val="28"/>
          <w:lang w:val="kk-KZ"/>
        </w:rPr>
        <w:tab/>
      </w:r>
      <w:r w:rsidRPr="00AC2600">
        <w:rPr>
          <w:sz w:val="28"/>
          <w:szCs w:val="28"/>
        </w:rPr>
        <w:t xml:space="preserve">лицам, непосредственно подвергавшимся политическим репрессиям на территории бывшего Союза </w:t>
      </w:r>
      <w:r w:rsidR="008F12C8" w:rsidRPr="00AC2600">
        <w:rPr>
          <w:sz w:val="28"/>
          <w:szCs w:val="28"/>
        </w:rPr>
        <w:t>ССР</w:t>
      </w:r>
      <w:r w:rsidRPr="00AC2600">
        <w:rPr>
          <w:sz w:val="28"/>
          <w:szCs w:val="28"/>
        </w:rPr>
        <w:t xml:space="preserve"> и в настоящее время являющимся гражданами Республики Казахстан</w:t>
      </w:r>
      <w:r w:rsidR="005716EE" w:rsidRPr="00AC2600">
        <w:rPr>
          <w:sz w:val="28"/>
          <w:szCs w:val="28"/>
        </w:rPr>
        <w:t xml:space="preserve">- </w:t>
      </w:r>
      <w:r w:rsidR="003B2A70" w:rsidRPr="00AC2600">
        <w:rPr>
          <w:sz w:val="28"/>
          <w:szCs w:val="28"/>
        </w:rPr>
        <w:t xml:space="preserve">в размере </w:t>
      </w:r>
      <w:r w:rsidR="003B2A70" w:rsidRPr="00AC2600">
        <w:rPr>
          <w:sz w:val="28"/>
          <w:szCs w:val="28"/>
          <w:lang w:val="kk-KZ"/>
        </w:rPr>
        <w:t>1</w:t>
      </w:r>
      <w:r w:rsidR="003B2A70" w:rsidRPr="00AC2600">
        <w:rPr>
          <w:sz w:val="28"/>
          <w:szCs w:val="28"/>
        </w:rPr>
        <w:t>5 (пятнадцат</w:t>
      </w:r>
      <w:r w:rsidR="003B2A70" w:rsidRPr="00AC2600">
        <w:rPr>
          <w:sz w:val="28"/>
          <w:szCs w:val="28"/>
          <w:lang w:val="kk-KZ"/>
        </w:rPr>
        <w:t>и</w:t>
      </w:r>
      <w:r w:rsidR="003B2A70" w:rsidRPr="00AC2600">
        <w:rPr>
          <w:sz w:val="28"/>
          <w:szCs w:val="28"/>
        </w:rPr>
        <w:t>) месячных расчетных показателей</w:t>
      </w:r>
      <w:r w:rsidRPr="00AC2600">
        <w:rPr>
          <w:sz w:val="28"/>
          <w:szCs w:val="28"/>
        </w:rPr>
        <w:t>.</w:t>
      </w:r>
    </w:p>
    <w:p w:rsidR="00D855C7" w:rsidRPr="006A45B0" w:rsidRDefault="00D855C7" w:rsidP="00D855C7">
      <w:pPr>
        <w:ind w:firstLine="705"/>
        <w:jc w:val="both"/>
        <w:rPr>
          <w:sz w:val="28"/>
          <w:szCs w:val="28"/>
          <w:lang w:val="kk-KZ"/>
        </w:rPr>
      </w:pPr>
      <w:r w:rsidRPr="00223DB8">
        <w:rPr>
          <w:sz w:val="28"/>
          <w:szCs w:val="28"/>
        </w:rPr>
        <w:t>7. Социальная помощь оказывается отдельным категориям</w:t>
      </w:r>
      <w:r w:rsidRPr="006A45B0">
        <w:rPr>
          <w:sz w:val="28"/>
          <w:szCs w:val="28"/>
        </w:rPr>
        <w:t xml:space="preserve"> нуждающихся граждан</w:t>
      </w:r>
      <w:r w:rsidRPr="006A45B0">
        <w:rPr>
          <w:sz w:val="28"/>
          <w:szCs w:val="28"/>
          <w:lang w:val="kk-KZ"/>
        </w:rPr>
        <w:t xml:space="preserve">, оказавшихся в трудной жизненной ситуации </w:t>
      </w:r>
      <w:r w:rsidRPr="006A45B0">
        <w:rPr>
          <w:sz w:val="28"/>
          <w:szCs w:val="28"/>
        </w:rPr>
        <w:t xml:space="preserve">единовременно и </w:t>
      </w:r>
      <w:r w:rsidRPr="006A45B0">
        <w:rPr>
          <w:sz w:val="28"/>
          <w:szCs w:val="28"/>
          <w:lang w:val="kk-KZ"/>
        </w:rPr>
        <w:t>(или) периодически (</w:t>
      </w:r>
      <w:r w:rsidRPr="006A45B0">
        <w:rPr>
          <w:sz w:val="28"/>
          <w:szCs w:val="28"/>
        </w:rPr>
        <w:t>ежемесячно</w:t>
      </w:r>
      <w:r w:rsidRPr="006A45B0">
        <w:rPr>
          <w:sz w:val="28"/>
          <w:szCs w:val="28"/>
          <w:lang w:val="kk-KZ"/>
        </w:rPr>
        <w:t>):</w:t>
      </w:r>
    </w:p>
    <w:p w:rsidR="00D855C7" w:rsidRPr="006A45B0" w:rsidRDefault="00D855C7" w:rsidP="00D855C7">
      <w:pPr>
        <w:ind w:firstLine="705"/>
        <w:jc w:val="both"/>
        <w:rPr>
          <w:color w:val="000000" w:themeColor="text1"/>
          <w:sz w:val="28"/>
          <w:szCs w:val="28"/>
          <w:lang w:val="kk-KZ"/>
        </w:rPr>
      </w:pPr>
      <w:r w:rsidRPr="006A45B0">
        <w:rPr>
          <w:color w:val="000000" w:themeColor="text1"/>
          <w:sz w:val="28"/>
          <w:szCs w:val="28"/>
        </w:rPr>
        <w:t xml:space="preserve">1) </w:t>
      </w:r>
      <w:bookmarkStart w:id="26" w:name="z163"/>
      <w:r w:rsidRPr="006A45B0">
        <w:rPr>
          <w:color w:val="000000" w:themeColor="text1"/>
          <w:sz w:val="28"/>
          <w:szCs w:val="28"/>
          <w:lang w:val="kk-KZ"/>
        </w:rPr>
        <w:t>л</w:t>
      </w:r>
      <w:r w:rsidRPr="006A45B0">
        <w:rPr>
          <w:sz w:val="28"/>
          <w:szCs w:val="28"/>
        </w:rPr>
        <w:t>иц</w:t>
      </w:r>
      <w:r w:rsidRPr="006A45B0">
        <w:rPr>
          <w:sz w:val="28"/>
          <w:szCs w:val="28"/>
          <w:lang w:val="kk-KZ"/>
        </w:rPr>
        <w:t>ам</w:t>
      </w:r>
      <w:r w:rsidRPr="006A45B0">
        <w:rPr>
          <w:sz w:val="28"/>
          <w:szCs w:val="28"/>
        </w:rPr>
        <w:t xml:space="preserve"> (семья</w:t>
      </w:r>
      <w:r w:rsidRPr="006A45B0">
        <w:rPr>
          <w:sz w:val="28"/>
          <w:szCs w:val="28"/>
          <w:lang w:val="kk-KZ"/>
        </w:rPr>
        <w:t>м</w:t>
      </w:r>
      <w:r w:rsidRPr="006A45B0">
        <w:rPr>
          <w:sz w:val="28"/>
          <w:szCs w:val="28"/>
        </w:rPr>
        <w:t>)</w:t>
      </w:r>
      <w:r w:rsidRPr="006A45B0">
        <w:rPr>
          <w:sz w:val="28"/>
          <w:szCs w:val="28"/>
          <w:lang w:val="kk-KZ"/>
        </w:rPr>
        <w:t>,</w:t>
      </w:r>
      <w:r w:rsidRPr="006A45B0">
        <w:rPr>
          <w:sz w:val="28"/>
          <w:szCs w:val="28"/>
        </w:rPr>
        <w:t xml:space="preserve"> признан</w:t>
      </w:r>
      <w:r w:rsidRPr="006A45B0">
        <w:rPr>
          <w:sz w:val="28"/>
          <w:szCs w:val="28"/>
          <w:lang w:val="kk-KZ"/>
        </w:rPr>
        <w:t>ным</w:t>
      </w:r>
      <w:r w:rsidRPr="006A45B0">
        <w:rPr>
          <w:sz w:val="28"/>
          <w:szCs w:val="28"/>
        </w:rPr>
        <w:t xml:space="preserve"> находящимся в трудной жизненной ситуации</w:t>
      </w:r>
      <w:r w:rsidRPr="006A45B0">
        <w:rPr>
          <w:sz w:val="28"/>
          <w:szCs w:val="28"/>
          <w:lang w:val="kk-KZ"/>
        </w:rPr>
        <w:t xml:space="preserve">, </w:t>
      </w:r>
      <w:r w:rsidRPr="006A45B0">
        <w:rPr>
          <w:sz w:val="28"/>
          <w:szCs w:val="28"/>
        </w:rPr>
        <w:t xml:space="preserve">единовременно в размере </w:t>
      </w:r>
      <w:r w:rsidR="00E25B66" w:rsidRPr="00AC2600">
        <w:rPr>
          <w:sz w:val="28"/>
          <w:szCs w:val="28"/>
        </w:rPr>
        <w:t>5</w:t>
      </w:r>
      <w:r w:rsidRPr="00AC2600">
        <w:rPr>
          <w:sz w:val="28"/>
          <w:szCs w:val="28"/>
        </w:rPr>
        <w:t xml:space="preserve"> (</w:t>
      </w:r>
      <w:r w:rsidR="00E25B66" w:rsidRPr="00AC2600">
        <w:rPr>
          <w:sz w:val="28"/>
          <w:szCs w:val="28"/>
        </w:rPr>
        <w:t>пяти</w:t>
      </w:r>
      <w:r w:rsidRPr="00AC2600">
        <w:rPr>
          <w:sz w:val="28"/>
          <w:szCs w:val="28"/>
        </w:rPr>
        <w:t xml:space="preserve">) </w:t>
      </w:r>
      <w:r w:rsidRPr="006A45B0">
        <w:rPr>
          <w:sz w:val="28"/>
          <w:szCs w:val="28"/>
        </w:rPr>
        <w:t>месячных расчетных показателей с учетом среднедушевого дохода, не превышающего порога однократного размера прожиточного минимума, по следующим основаниям:</w:t>
      </w:r>
    </w:p>
    <w:bookmarkEnd w:id="26"/>
    <w:p w:rsidR="00D855C7" w:rsidRPr="006A45B0" w:rsidRDefault="00D855C7" w:rsidP="00D855C7">
      <w:pPr>
        <w:ind w:firstLine="705"/>
        <w:rPr>
          <w:sz w:val="28"/>
          <w:szCs w:val="28"/>
        </w:rPr>
      </w:pPr>
      <w:r w:rsidRPr="006A45B0">
        <w:rPr>
          <w:sz w:val="28"/>
          <w:szCs w:val="28"/>
        </w:rPr>
        <w:t>сиротство;</w:t>
      </w:r>
    </w:p>
    <w:p w:rsidR="00D855C7" w:rsidRPr="006A45B0" w:rsidRDefault="00D855C7" w:rsidP="00D855C7">
      <w:pPr>
        <w:ind w:firstLine="705"/>
        <w:rPr>
          <w:sz w:val="28"/>
          <w:szCs w:val="28"/>
        </w:rPr>
      </w:pPr>
      <w:r w:rsidRPr="006A45B0">
        <w:rPr>
          <w:sz w:val="28"/>
          <w:szCs w:val="28"/>
        </w:rPr>
        <w:t>отсутствие родительского попечения;</w:t>
      </w:r>
    </w:p>
    <w:p w:rsidR="00D855C7" w:rsidRPr="006A45B0" w:rsidRDefault="00D855C7" w:rsidP="00D855C7">
      <w:pPr>
        <w:ind w:firstLine="705"/>
        <w:rPr>
          <w:sz w:val="28"/>
          <w:szCs w:val="28"/>
        </w:rPr>
      </w:pPr>
      <w:r w:rsidRPr="006A45B0">
        <w:rPr>
          <w:sz w:val="28"/>
          <w:szCs w:val="28"/>
        </w:rPr>
        <w:t>безнадзорность несовершеннолетних, в том числе девиантное поведение;</w:t>
      </w:r>
    </w:p>
    <w:p w:rsidR="00D855C7" w:rsidRPr="006A45B0" w:rsidRDefault="00D855C7" w:rsidP="004D2C1C">
      <w:pPr>
        <w:ind w:firstLine="705"/>
        <w:jc w:val="both"/>
        <w:rPr>
          <w:sz w:val="28"/>
          <w:szCs w:val="28"/>
        </w:rPr>
      </w:pPr>
      <w:r w:rsidRPr="006A45B0">
        <w:rPr>
          <w:sz w:val="28"/>
          <w:szCs w:val="28"/>
        </w:rPr>
        <w:t>нахождение несовершеннолетних в специальных организациях образования, организациях образования с особым режимом содержания;</w:t>
      </w:r>
    </w:p>
    <w:p w:rsidR="00D855C7" w:rsidRPr="006A45B0" w:rsidRDefault="00D855C7" w:rsidP="004D2C1C">
      <w:pPr>
        <w:ind w:firstLine="705"/>
        <w:jc w:val="both"/>
        <w:rPr>
          <w:sz w:val="28"/>
          <w:szCs w:val="28"/>
        </w:rPr>
      </w:pPr>
      <w:r w:rsidRPr="006A45B0">
        <w:rPr>
          <w:sz w:val="28"/>
          <w:szCs w:val="28"/>
        </w:rPr>
        <w:t>ограничение возможностей раннего психофизического развития детей от рождения до трех лет;</w:t>
      </w:r>
    </w:p>
    <w:p w:rsidR="00D855C7" w:rsidRPr="006A45B0" w:rsidRDefault="00D855C7" w:rsidP="004D2C1C">
      <w:pPr>
        <w:ind w:firstLine="705"/>
        <w:jc w:val="both"/>
        <w:rPr>
          <w:sz w:val="28"/>
          <w:szCs w:val="28"/>
        </w:rPr>
      </w:pPr>
      <w:r w:rsidRPr="006A45B0">
        <w:rPr>
          <w:sz w:val="28"/>
          <w:szCs w:val="28"/>
        </w:rPr>
        <w:t>стойкие нарушения функций организма, обусловленные физическими и (или) умственными возможностями;</w:t>
      </w:r>
    </w:p>
    <w:p w:rsidR="00D855C7" w:rsidRPr="006A45B0" w:rsidRDefault="00D855C7" w:rsidP="00CC227A">
      <w:pPr>
        <w:ind w:firstLine="705"/>
        <w:jc w:val="both"/>
        <w:rPr>
          <w:sz w:val="28"/>
          <w:szCs w:val="28"/>
        </w:rPr>
      </w:pPr>
      <w:r w:rsidRPr="006A45B0">
        <w:rPr>
          <w:sz w:val="28"/>
          <w:szCs w:val="28"/>
        </w:rPr>
        <w:t>ограничение жизнедеятельности вследствие социально значимых заболеваний и заболеваний, представляющих опасность для окружающих;</w:t>
      </w:r>
    </w:p>
    <w:p w:rsidR="00D855C7" w:rsidRPr="006A45B0" w:rsidRDefault="00D855C7" w:rsidP="00CC227A">
      <w:pPr>
        <w:ind w:firstLine="705"/>
        <w:jc w:val="both"/>
        <w:rPr>
          <w:sz w:val="28"/>
          <w:szCs w:val="28"/>
        </w:rPr>
      </w:pPr>
      <w:r w:rsidRPr="006A45B0">
        <w:rPr>
          <w:sz w:val="28"/>
          <w:szCs w:val="28"/>
        </w:rPr>
        <w:t>неспособность к самообслуживанию в связи с преклонным возрастом, вследствие перенесенной болезни и (или) инвалидности;</w:t>
      </w:r>
    </w:p>
    <w:p w:rsidR="00D855C7" w:rsidRPr="006A45B0" w:rsidRDefault="00D855C7" w:rsidP="004D2C1C">
      <w:pPr>
        <w:ind w:firstLine="705"/>
        <w:jc w:val="both"/>
        <w:rPr>
          <w:sz w:val="28"/>
          <w:szCs w:val="28"/>
        </w:rPr>
      </w:pPr>
      <w:r w:rsidRPr="006A45B0">
        <w:rPr>
          <w:sz w:val="28"/>
          <w:szCs w:val="28"/>
        </w:rPr>
        <w:t>жестокое обращение, приведшее к социальной дезадаптации и социальной депривации;</w:t>
      </w:r>
    </w:p>
    <w:p w:rsidR="00D855C7" w:rsidRPr="006A45B0" w:rsidRDefault="00D855C7" w:rsidP="00D855C7">
      <w:pPr>
        <w:ind w:firstLine="705"/>
        <w:rPr>
          <w:sz w:val="28"/>
          <w:szCs w:val="28"/>
        </w:rPr>
      </w:pPr>
      <w:r w:rsidRPr="006A45B0">
        <w:rPr>
          <w:sz w:val="28"/>
          <w:szCs w:val="28"/>
        </w:rPr>
        <w:t>бездомность (лица без определенного места жительства);</w:t>
      </w:r>
    </w:p>
    <w:p w:rsidR="00D855C7" w:rsidRPr="006A45B0" w:rsidRDefault="00D855C7" w:rsidP="00D855C7">
      <w:pPr>
        <w:ind w:firstLine="705"/>
        <w:rPr>
          <w:sz w:val="28"/>
          <w:szCs w:val="28"/>
        </w:rPr>
      </w:pPr>
      <w:r w:rsidRPr="006A45B0">
        <w:rPr>
          <w:sz w:val="28"/>
          <w:szCs w:val="28"/>
        </w:rPr>
        <w:t>освобождение из мест лишения свободы;</w:t>
      </w:r>
    </w:p>
    <w:p w:rsidR="00D855C7" w:rsidRPr="006A45B0" w:rsidRDefault="00D855C7" w:rsidP="00D855C7">
      <w:pPr>
        <w:ind w:firstLine="705"/>
        <w:rPr>
          <w:sz w:val="28"/>
          <w:szCs w:val="28"/>
          <w:lang w:val="kk-KZ"/>
        </w:rPr>
      </w:pPr>
      <w:r w:rsidRPr="006A45B0">
        <w:rPr>
          <w:sz w:val="28"/>
          <w:szCs w:val="28"/>
        </w:rPr>
        <w:t>нахождение на учете службы пробации</w:t>
      </w:r>
      <w:r w:rsidR="002F6D61">
        <w:rPr>
          <w:sz w:val="28"/>
          <w:szCs w:val="28"/>
          <w:lang w:val="kk-KZ"/>
        </w:rPr>
        <w:t>.</w:t>
      </w:r>
    </w:p>
    <w:p w:rsidR="00D855C7" w:rsidRPr="006A45B0" w:rsidRDefault="00D855C7" w:rsidP="00D855C7">
      <w:pPr>
        <w:ind w:firstLine="705"/>
        <w:jc w:val="both"/>
        <w:rPr>
          <w:color w:val="000000" w:themeColor="text1"/>
          <w:sz w:val="28"/>
          <w:szCs w:val="28"/>
          <w:lang w:val="kk-KZ"/>
        </w:rPr>
      </w:pPr>
      <w:r w:rsidRPr="006A45B0">
        <w:rPr>
          <w:color w:val="000000"/>
          <w:sz w:val="28"/>
          <w:szCs w:val="28"/>
        </w:rPr>
        <w:t xml:space="preserve">2) </w:t>
      </w:r>
      <w:r w:rsidRPr="006A45B0">
        <w:rPr>
          <w:color w:val="000000" w:themeColor="text1"/>
          <w:sz w:val="28"/>
          <w:szCs w:val="28"/>
        </w:rPr>
        <w:t xml:space="preserve">гражданам (семьям), пострадавшим вследствие стихийного бедствия или пожара по месту возникновения стихийного бедствия или пожара, без учета среднедушевого дохода, </w:t>
      </w:r>
      <w:r w:rsidRPr="006A45B0">
        <w:rPr>
          <w:color w:val="000000" w:themeColor="text1"/>
          <w:sz w:val="28"/>
          <w:szCs w:val="28"/>
          <w:lang w:val="kk-KZ"/>
        </w:rPr>
        <w:t xml:space="preserve">в </w:t>
      </w:r>
      <w:r w:rsidRPr="00AC2600">
        <w:rPr>
          <w:sz w:val="28"/>
          <w:szCs w:val="28"/>
          <w:lang w:val="kk-KZ"/>
        </w:rPr>
        <w:t xml:space="preserve">размере </w:t>
      </w:r>
      <w:r w:rsidR="00E25B66" w:rsidRPr="00AC2600">
        <w:rPr>
          <w:sz w:val="28"/>
          <w:szCs w:val="28"/>
          <w:lang w:val="kk-KZ"/>
        </w:rPr>
        <w:t>60</w:t>
      </w:r>
      <w:r w:rsidRPr="00AC2600">
        <w:rPr>
          <w:sz w:val="28"/>
          <w:szCs w:val="28"/>
          <w:lang w:val="kk-KZ"/>
        </w:rPr>
        <w:t xml:space="preserve"> (</w:t>
      </w:r>
      <w:r w:rsidR="00E25B66" w:rsidRPr="00AC2600">
        <w:rPr>
          <w:sz w:val="28"/>
          <w:szCs w:val="28"/>
          <w:lang w:val="kk-KZ"/>
        </w:rPr>
        <w:t>шестидясити</w:t>
      </w:r>
      <w:r w:rsidRPr="00AC2600">
        <w:rPr>
          <w:sz w:val="28"/>
          <w:szCs w:val="28"/>
          <w:lang w:val="kk-KZ"/>
        </w:rPr>
        <w:t xml:space="preserve">) </w:t>
      </w:r>
      <w:r w:rsidRPr="006A45B0">
        <w:rPr>
          <w:color w:val="000000" w:themeColor="text1"/>
          <w:sz w:val="28"/>
          <w:szCs w:val="28"/>
          <w:lang w:val="kk-KZ"/>
        </w:rPr>
        <w:t>месячных расчетных показателей;</w:t>
      </w:r>
    </w:p>
    <w:p w:rsidR="00D855C7" w:rsidRPr="006A45B0" w:rsidRDefault="00D855C7" w:rsidP="00D855C7">
      <w:pPr>
        <w:ind w:firstLine="705"/>
        <w:jc w:val="both"/>
        <w:rPr>
          <w:rFonts w:eastAsiaTheme="minorHAnsi"/>
          <w:color w:val="000000"/>
          <w:sz w:val="28"/>
          <w:szCs w:val="28"/>
          <w:lang w:val="kk-KZ"/>
        </w:rPr>
      </w:pPr>
      <w:r w:rsidRPr="006A45B0">
        <w:rPr>
          <w:color w:val="000000" w:themeColor="text1"/>
          <w:sz w:val="28"/>
          <w:szCs w:val="28"/>
          <w:lang w:val="kk-KZ"/>
        </w:rPr>
        <w:t>3</w:t>
      </w:r>
      <w:r w:rsidRPr="006A45B0">
        <w:rPr>
          <w:color w:val="000000" w:themeColor="text1"/>
          <w:sz w:val="28"/>
          <w:szCs w:val="28"/>
        </w:rPr>
        <w:t xml:space="preserve">) </w:t>
      </w:r>
      <w:r w:rsidRPr="006A45B0">
        <w:rPr>
          <w:color w:val="000000" w:themeColor="text1"/>
          <w:sz w:val="28"/>
          <w:szCs w:val="28"/>
          <w:lang w:val="kk-KZ"/>
        </w:rPr>
        <w:t>л</w:t>
      </w:r>
      <w:r w:rsidRPr="006A45B0">
        <w:rPr>
          <w:rFonts w:eastAsiaTheme="minorHAnsi"/>
          <w:color w:val="000000"/>
          <w:sz w:val="28"/>
          <w:szCs w:val="28"/>
        </w:rPr>
        <w:t>ицам (семьям), признанн</w:t>
      </w:r>
      <w:r w:rsidRPr="006A45B0">
        <w:rPr>
          <w:rFonts w:eastAsiaTheme="minorHAnsi"/>
          <w:color w:val="000000"/>
          <w:sz w:val="28"/>
          <w:szCs w:val="28"/>
          <w:lang w:val="kk-KZ"/>
        </w:rPr>
        <w:t>ым</w:t>
      </w:r>
      <w:r w:rsidRPr="006A45B0">
        <w:rPr>
          <w:rFonts w:eastAsiaTheme="minorHAnsi"/>
          <w:color w:val="000000"/>
          <w:sz w:val="28"/>
          <w:szCs w:val="28"/>
        </w:rPr>
        <w:t xml:space="preserve"> находящимся в трудной жизненной ситуации</w:t>
      </w:r>
      <w:r w:rsidRPr="006A45B0">
        <w:rPr>
          <w:rFonts w:eastAsiaTheme="minorHAnsi"/>
          <w:color w:val="000000"/>
          <w:sz w:val="28"/>
          <w:szCs w:val="28"/>
          <w:lang w:val="kk-KZ"/>
        </w:rPr>
        <w:t>, в том числе ограничение жизнедеятельности вследствие социально значимых заболеваний, заболеваний, представляющих опасность для окружающих:</w:t>
      </w:r>
    </w:p>
    <w:p w:rsidR="00D855C7" w:rsidRPr="006A45B0" w:rsidRDefault="00D855C7" w:rsidP="00AC2600">
      <w:pPr>
        <w:ind w:firstLine="705"/>
        <w:jc w:val="both"/>
        <w:rPr>
          <w:color w:val="000000" w:themeColor="text1"/>
          <w:sz w:val="28"/>
          <w:szCs w:val="28"/>
          <w:lang w:val="kk-KZ"/>
        </w:rPr>
      </w:pPr>
      <w:r w:rsidRPr="006A45B0">
        <w:rPr>
          <w:color w:val="000000" w:themeColor="text1"/>
          <w:sz w:val="28"/>
          <w:szCs w:val="28"/>
        </w:rPr>
        <w:lastRenderedPageBreak/>
        <w:t>лицам, состоящим на диспансерном учете</w:t>
      </w:r>
      <w:r w:rsidR="00AA0B7A">
        <w:rPr>
          <w:color w:val="000000" w:themeColor="text1"/>
          <w:sz w:val="28"/>
          <w:szCs w:val="28"/>
        </w:rPr>
        <w:t xml:space="preserve"> </w:t>
      </w:r>
      <w:r w:rsidRPr="006A45B0">
        <w:rPr>
          <w:color w:val="000000" w:themeColor="text1"/>
          <w:sz w:val="28"/>
          <w:szCs w:val="28"/>
        </w:rPr>
        <w:t xml:space="preserve">с заболеванием туберкулез, ежемесячно без учета среднедушевого дохода в размере </w:t>
      </w:r>
      <w:r w:rsidR="00792641">
        <w:rPr>
          <w:sz w:val="28"/>
          <w:szCs w:val="28"/>
        </w:rPr>
        <w:t>5</w:t>
      </w:r>
      <w:r w:rsidRPr="00AC2600">
        <w:rPr>
          <w:sz w:val="28"/>
          <w:szCs w:val="28"/>
        </w:rPr>
        <w:t xml:space="preserve"> (</w:t>
      </w:r>
      <w:r w:rsidR="00792641">
        <w:rPr>
          <w:sz w:val="28"/>
          <w:szCs w:val="28"/>
        </w:rPr>
        <w:t>пяти</w:t>
      </w:r>
      <w:r w:rsidRPr="00AC2600">
        <w:rPr>
          <w:sz w:val="28"/>
          <w:szCs w:val="28"/>
        </w:rPr>
        <w:t xml:space="preserve">) </w:t>
      </w:r>
      <w:r w:rsidRPr="00AC2600">
        <w:rPr>
          <w:sz w:val="28"/>
          <w:szCs w:val="28"/>
          <w:lang w:val="kk-KZ"/>
        </w:rPr>
        <w:t xml:space="preserve">месячных </w:t>
      </w:r>
      <w:r w:rsidRPr="006A45B0">
        <w:rPr>
          <w:color w:val="000000" w:themeColor="text1"/>
          <w:sz w:val="28"/>
          <w:szCs w:val="28"/>
          <w:lang w:val="kk-KZ"/>
        </w:rPr>
        <w:t>расчетных показателей;</w:t>
      </w:r>
    </w:p>
    <w:p w:rsidR="00611C49" w:rsidRPr="00AC2600" w:rsidRDefault="00D855C7" w:rsidP="00D855C7">
      <w:pPr>
        <w:ind w:firstLine="705"/>
        <w:jc w:val="both"/>
        <w:rPr>
          <w:sz w:val="28"/>
          <w:szCs w:val="28"/>
        </w:rPr>
      </w:pPr>
      <w:r w:rsidRPr="00AC2600">
        <w:rPr>
          <w:sz w:val="28"/>
          <w:szCs w:val="28"/>
        </w:rPr>
        <w:t>родителям или иным законным представителям инфицированных детей, вызванн</w:t>
      </w:r>
      <w:r w:rsidRPr="00AC2600">
        <w:rPr>
          <w:sz w:val="28"/>
          <w:szCs w:val="28"/>
          <w:lang w:val="kk-KZ"/>
        </w:rPr>
        <w:t>ых</w:t>
      </w:r>
      <w:r w:rsidRPr="00AC2600">
        <w:rPr>
          <w:sz w:val="28"/>
          <w:szCs w:val="28"/>
        </w:rPr>
        <w:t xml:space="preserve"> вирусом иммунодефицита человека, состоящих на диспансерном учете</w:t>
      </w:r>
      <w:r w:rsidR="006943D2" w:rsidRPr="00AC2600">
        <w:rPr>
          <w:sz w:val="28"/>
          <w:szCs w:val="28"/>
        </w:rPr>
        <w:t>,</w:t>
      </w:r>
      <w:r w:rsidRPr="00AC2600">
        <w:rPr>
          <w:sz w:val="28"/>
          <w:szCs w:val="28"/>
        </w:rPr>
        <w:t xml:space="preserve"> ежемесячно без учета среднедушевого дохода в 2 (двух) кратном размере величины прожиточного минимума, установленного Законом Республики Казахстан </w:t>
      </w:r>
      <w:r w:rsidRPr="00AC2600">
        <w:rPr>
          <w:sz w:val="28"/>
          <w:szCs w:val="28"/>
          <w:lang w:val="kk-KZ"/>
        </w:rPr>
        <w:t>о</w:t>
      </w:r>
      <w:r w:rsidRPr="00AC2600">
        <w:rPr>
          <w:sz w:val="28"/>
          <w:szCs w:val="28"/>
        </w:rPr>
        <w:t xml:space="preserve"> республиканском бюджете на соответствующий финансовый год</w:t>
      </w:r>
      <w:r w:rsidR="00611C49" w:rsidRPr="00AC2600">
        <w:rPr>
          <w:sz w:val="28"/>
          <w:szCs w:val="28"/>
        </w:rPr>
        <w:t>;</w:t>
      </w:r>
    </w:p>
    <w:p w:rsidR="00D855C7" w:rsidRDefault="00611C49" w:rsidP="00D855C7">
      <w:pPr>
        <w:ind w:firstLine="705"/>
        <w:jc w:val="both"/>
        <w:rPr>
          <w:sz w:val="28"/>
          <w:szCs w:val="28"/>
          <w:lang w:val="kk-KZ"/>
        </w:rPr>
      </w:pPr>
      <w:r w:rsidRPr="00AC2600">
        <w:rPr>
          <w:sz w:val="28"/>
          <w:szCs w:val="28"/>
          <w:lang w:val="kk-KZ"/>
        </w:rPr>
        <w:t>лицам, страдающим з</w:t>
      </w:r>
      <w:r w:rsidRPr="00AC2600">
        <w:rPr>
          <w:sz w:val="28"/>
          <w:szCs w:val="28"/>
        </w:rPr>
        <w:t>локачественны</w:t>
      </w:r>
      <w:r w:rsidRPr="00AC2600">
        <w:rPr>
          <w:sz w:val="28"/>
          <w:szCs w:val="28"/>
          <w:lang w:val="kk-KZ"/>
        </w:rPr>
        <w:t xml:space="preserve">м </w:t>
      </w:r>
      <w:r w:rsidRPr="00AC2600">
        <w:rPr>
          <w:sz w:val="28"/>
          <w:szCs w:val="28"/>
        </w:rPr>
        <w:t>новообразовани</w:t>
      </w:r>
      <w:r w:rsidRPr="00AC2600">
        <w:rPr>
          <w:sz w:val="28"/>
          <w:szCs w:val="28"/>
          <w:lang w:val="kk-KZ"/>
        </w:rPr>
        <w:t xml:space="preserve">ем, </w:t>
      </w:r>
      <w:r w:rsidR="00CC227A" w:rsidRPr="00AC2600">
        <w:rPr>
          <w:sz w:val="28"/>
          <w:szCs w:val="28"/>
          <w:lang w:val="kk-KZ"/>
        </w:rPr>
        <w:t xml:space="preserve">единовременно </w:t>
      </w:r>
      <w:r w:rsidR="00EF07D1" w:rsidRPr="00AC2600">
        <w:rPr>
          <w:sz w:val="28"/>
          <w:szCs w:val="28"/>
        </w:rPr>
        <w:t>без учета среднедушевого дохода</w:t>
      </w:r>
      <w:r w:rsidRPr="00AC2600">
        <w:rPr>
          <w:sz w:val="28"/>
          <w:szCs w:val="28"/>
          <w:lang w:val="kk-KZ"/>
        </w:rPr>
        <w:t>в размере 10 (десяти) месячных расчетных показателей</w:t>
      </w:r>
      <w:r w:rsidR="002F6D61" w:rsidRPr="00AC2600">
        <w:rPr>
          <w:sz w:val="28"/>
          <w:szCs w:val="28"/>
          <w:lang w:val="kk-KZ"/>
        </w:rPr>
        <w:t>.</w:t>
      </w:r>
    </w:p>
    <w:p w:rsidR="00AF6F37" w:rsidRPr="008E48A3" w:rsidRDefault="00AF6F37" w:rsidP="00AF6F37">
      <w:pPr>
        <w:ind w:firstLine="705"/>
        <w:jc w:val="both"/>
        <w:rPr>
          <w:sz w:val="28"/>
          <w:szCs w:val="28"/>
          <w:lang w:val="kk-KZ"/>
        </w:rPr>
      </w:pPr>
      <w:r w:rsidRPr="008E48A3">
        <w:rPr>
          <w:sz w:val="28"/>
          <w:szCs w:val="28"/>
          <w:lang w:val="kk-KZ"/>
        </w:rPr>
        <w:t xml:space="preserve">8. </w:t>
      </w:r>
      <w:r w:rsidRPr="008E48A3">
        <w:rPr>
          <w:sz w:val="28"/>
        </w:rPr>
        <w:t>Единовременная социальная помощь оказывается без учета доходов следующим категориям граждан:</w:t>
      </w:r>
    </w:p>
    <w:bookmarkEnd w:id="19"/>
    <w:p w:rsidR="00AF6F37" w:rsidRPr="008E48A3" w:rsidRDefault="00AF6F37" w:rsidP="00D855C7">
      <w:pPr>
        <w:ind w:firstLine="705"/>
        <w:jc w:val="both"/>
        <w:rPr>
          <w:sz w:val="28"/>
        </w:rPr>
      </w:pPr>
      <w:r w:rsidRPr="008E48A3">
        <w:rPr>
          <w:sz w:val="28"/>
        </w:rPr>
        <w:t xml:space="preserve">ветеранам Великой Отечественной войны, ветеранам боевых действий на территории других государств, ветеранам, приравненным по льготам к ветеранам Великой Отечественной войны,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и другим лицам, указанным в статье 8 </w:t>
      </w:r>
      <w:r w:rsidRPr="003943EE">
        <w:rPr>
          <w:sz w:val="28"/>
        </w:rPr>
        <w:t xml:space="preserve">Закона </w:t>
      </w:r>
      <w:r w:rsidRPr="008E48A3">
        <w:rPr>
          <w:sz w:val="28"/>
        </w:rPr>
        <w:t xml:space="preserve">на оплату зубопротезирования, не превышающую сумму в размере </w:t>
      </w:r>
      <w:r w:rsidR="00EE21DD" w:rsidRPr="008E48A3">
        <w:rPr>
          <w:sz w:val="28"/>
        </w:rPr>
        <w:t>6</w:t>
      </w:r>
      <w:r w:rsidRPr="008E48A3">
        <w:rPr>
          <w:sz w:val="28"/>
        </w:rPr>
        <w:t>0 (</w:t>
      </w:r>
      <w:r w:rsidR="00EE21DD" w:rsidRPr="008E48A3">
        <w:rPr>
          <w:sz w:val="28"/>
        </w:rPr>
        <w:t>шестидесяти</w:t>
      </w:r>
      <w:r w:rsidRPr="008E48A3">
        <w:rPr>
          <w:sz w:val="28"/>
        </w:rPr>
        <w:t>) месячных расчетных показателей, кроме драгоценных металлов и протезов из металлокерамики, металлоакрила;</w:t>
      </w:r>
    </w:p>
    <w:p w:rsidR="003C7EC7" w:rsidRPr="000334A9" w:rsidRDefault="003C7EC7" w:rsidP="003C7EC7">
      <w:pPr>
        <w:ind w:firstLine="705"/>
        <w:jc w:val="both"/>
        <w:rPr>
          <w:spacing w:val="2"/>
          <w:sz w:val="28"/>
          <w:szCs w:val="28"/>
          <w:shd w:val="clear" w:color="auto" w:fill="FFFFFF"/>
        </w:rPr>
      </w:pPr>
      <w:r w:rsidRPr="000334A9">
        <w:rPr>
          <w:spacing w:val="2"/>
          <w:sz w:val="28"/>
          <w:szCs w:val="28"/>
          <w:shd w:val="clear" w:color="auto" w:fill="FFFFFF"/>
        </w:rPr>
        <w:t xml:space="preserve">ветеранам Великой Отечественной войны,  </w:t>
      </w:r>
      <w:r w:rsidRPr="000334A9">
        <w:rPr>
          <w:sz w:val="28"/>
          <w:szCs w:val="28"/>
        </w:rPr>
        <w:t>ветеранам боевых                 действий на территории других государств</w:t>
      </w:r>
      <w:r w:rsidRPr="000334A9">
        <w:rPr>
          <w:spacing w:val="2"/>
          <w:sz w:val="28"/>
          <w:szCs w:val="28"/>
          <w:shd w:val="clear" w:color="auto" w:fill="FFFFFF"/>
        </w:rPr>
        <w:t xml:space="preserve">, ветеранам, приравненным по льготам  к ветеранам Великой Отечественной войны, указанным в статье 8                     </w:t>
      </w:r>
      <w:r w:rsidRPr="003943EE">
        <w:rPr>
          <w:spacing w:val="2"/>
          <w:sz w:val="28"/>
          <w:szCs w:val="28"/>
          <w:shd w:val="clear" w:color="auto" w:fill="FFFFFF"/>
        </w:rPr>
        <w:t>Закона</w:t>
      </w:r>
      <w:r w:rsidR="00AA0B7A">
        <w:rPr>
          <w:spacing w:val="2"/>
          <w:sz w:val="28"/>
          <w:szCs w:val="28"/>
          <w:shd w:val="clear" w:color="auto" w:fill="FFFFFF"/>
        </w:rPr>
        <w:t xml:space="preserve"> </w:t>
      </w:r>
      <w:r w:rsidRPr="000334A9">
        <w:rPr>
          <w:sz w:val="28"/>
        </w:rPr>
        <w:t>на санаторно-курортное лечение в санаториях (профилакториях) Республики Казахстан, согласно рекомендациям лечебно-профилактического учреждения по месту жительства заявителя c предоставлением выписки из                       санаторно-курортной карты в размере стоимости  санаторно-курортного лечения, но  не  превышающем 50 (пятидесяти) месячных расчетных показателей</w:t>
      </w:r>
      <w:r w:rsidRPr="000334A9">
        <w:rPr>
          <w:spacing w:val="2"/>
          <w:sz w:val="28"/>
          <w:szCs w:val="28"/>
          <w:shd w:val="clear" w:color="auto" w:fill="FFFFFF"/>
        </w:rPr>
        <w:t>.</w:t>
      </w:r>
    </w:p>
    <w:p w:rsidR="00D855C7" w:rsidRPr="006A45B0" w:rsidRDefault="00A8780D" w:rsidP="00D855C7">
      <w:pPr>
        <w:ind w:firstLine="705"/>
        <w:jc w:val="both"/>
        <w:rPr>
          <w:sz w:val="28"/>
          <w:szCs w:val="28"/>
        </w:rPr>
      </w:pPr>
      <w:r w:rsidRPr="008E48A3">
        <w:rPr>
          <w:sz w:val="28"/>
          <w:szCs w:val="28"/>
          <w:lang w:val="kk-KZ"/>
        </w:rPr>
        <w:t>9</w:t>
      </w:r>
      <w:r w:rsidR="00D855C7" w:rsidRPr="008E48A3">
        <w:rPr>
          <w:sz w:val="28"/>
          <w:szCs w:val="28"/>
        </w:rPr>
        <w:t xml:space="preserve">. Порядок оказания социальной помощи, основания для прекращения </w:t>
      </w:r>
      <w:r w:rsidR="00D855C7" w:rsidRPr="006A45B0">
        <w:rPr>
          <w:sz w:val="28"/>
          <w:szCs w:val="28"/>
        </w:rPr>
        <w:t>и возврата предоставляемой социальной помощи определяется согласно Типовым правилам.</w:t>
      </w:r>
    </w:p>
    <w:p w:rsidR="00D855C7" w:rsidRPr="006A45B0" w:rsidRDefault="00D855C7" w:rsidP="00D855C7">
      <w:pPr>
        <w:jc w:val="both"/>
        <w:rPr>
          <w:color w:val="000000" w:themeColor="text1"/>
          <w:sz w:val="28"/>
          <w:szCs w:val="28"/>
        </w:rPr>
      </w:pPr>
      <w:r w:rsidRPr="006A45B0">
        <w:rPr>
          <w:color w:val="000000" w:themeColor="text1"/>
          <w:sz w:val="28"/>
          <w:szCs w:val="28"/>
        </w:rPr>
        <w:tab/>
      </w:r>
      <w:r w:rsidR="00A8780D">
        <w:rPr>
          <w:color w:val="000000" w:themeColor="text1"/>
          <w:sz w:val="28"/>
          <w:szCs w:val="28"/>
          <w:lang w:val="kk-KZ"/>
        </w:rPr>
        <w:t>10</w:t>
      </w:r>
      <w:r w:rsidRPr="006A45B0">
        <w:rPr>
          <w:color w:val="000000" w:themeColor="text1"/>
          <w:sz w:val="28"/>
          <w:szCs w:val="28"/>
        </w:rPr>
        <w:t xml:space="preserve">. Социальная помощь к праздничным дням оказывается по списку, утверждаемому </w:t>
      </w:r>
      <w:r w:rsidRPr="006A45B0">
        <w:rPr>
          <w:color w:val="000000" w:themeColor="text1"/>
          <w:sz w:val="28"/>
          <w:szCs w:val="28"/>
          <w:lang w:val="kk-KZ"/>
        </w:rPr>
        <w:t>МИО</w:t>
      </w:r>
      <w:r w:rsidRPr="006A45B0">
        <w:rPr>
          <w:color w:val="000000" w:themeColor="text1"/>
          <w:sz w:val="28"/>
          <w:szCs w:val="28"/>
        </w:rPr>
        <w:t xml:space="preserve"> по представлению уполномоченной организации либо иных организаций без истребования заявлений от получателей.</w:t>
      </w:r>
    </w:p>
    <w:p w:rsidR="00D855C7" w:rsidRPr="00AC2600" w:rsidRDefault="00D855C7" w:rsidP="00D855C7">
      <w:pPr>
        <w:jc w:val="both"/>
        <w:rPr>
          <w:sz w:val="28"/>
          <w:szCs w:val="28"/>
        </w:rPr>
      </w:pPr>
      <w:r w:rsidRPr="006A45B0">
        <w:rPr>
          <w:color w:val="000000" w:themeColor="text1"/>
          <w:sz w:val="28"/>
          <w:szCs w:val="28"/>
        </w:rPr>
        <w:tab/>
      </w:r>
      <w:r w:rsidRPr="006A45B0">
        <w:rPr>
          <w:color w:val="000000" w:themeColor="text1"/>
          <w:sz w:val="28"/>
          <w:szCs w:val="28"/>
          <w:lang w:val="kk-KZ"/>
        </w:rPr>
        <w:t>1</w:t>
      </w:r>
      <w:r w:rsidR="00A8780D">
        <w:rPr>
          <w:color w:val="000000" w:themeColor="text1"/>
          <w:sz w:val="28"/>
          <w:szCs w:val="28"/>
          <w:lang w:val="kk-KZ"/>
        </w:rPr>
        <w:t>1</w:t>
      </w:r>
      <w:r w:rsidRPr="006A45B0">
        <w:rPr>
          <w:color w:val="000000" w:themeColor="text1"/>
          <w:sz w:val="28"/>
          <w:szCs w:val="28"/>
        </w:rPr>
        <w:t xml:space="preserve">. Финансирование расходов на предоставление социальной помощи осуществляется в пределах средств, предусмотренных бюджетом </w:t>
      </w:r>
      <w:r w:rsidRPr="00AC2600">
        <w:rPr>
          <w:sz w:val="28"/>
          <w:szCs w:val="28"/>
          <w:lang w:val="kk-KZ"/>
        </w:rPr>
        <w:t xml:space="preserve">района </w:t>
      </w:r>
      <w:r w:rsidR="00F6458E" w:rsidRPr="00AC2600">
        <w:rPr>
          <w:sz w:val="28"/>
          <w:szCs w:val="28"/>
          <w:lang w:val="kk-KZ"/>
        </w:rPr>
        <w:t xml:space="preserve">Шал акына </w:t>
      </w:r>
      <w:r w:rsidRPr="00AC2600">
        <w:rPr>
          <w:sz w:val="28"/>
          <w:szCs w:val="28"/>
        </w:rPr>
        <w:t>на текущий финансовый год.</w:t>
      </w:r>
    </w:p>
    <w:p w:rsidR="00D855C7" w:rsidRPr="006A45B0" w:rsidRDefault="00D855C7" w:rsidP="00D855C7">
      <w:pPr>
        <w:jc w:val="both"/>
        <w:rPr>
          <w:color w:val="000000" w:themeColor="text1"/>
          <w:sz w:val="28"/>
          <w:szCs w:val="28"/>
        </w:rPr>
      </w:pPr>
      <w:r w:rsidRPr="006A45B0">
        <w:rPr>
          <w:color w:val="000000" w:themeColor="text1"/>
          <w:sz w:val="28"/>
          <w:szCs w:val="28"/>
        </w:rPr>
        <w:tab/>
        <w:t>1</w:t>
      </w:r>
      <w:r w:rsidR="00A8780D">
        <w:rPr>
          <w:color w:val="000000" w:themeColor="text1"/>
          <w:sz w:val="28"/>
          <w:szCs w:val="28"/>
          <w:lang w:val="kk-KZ"/>
        </w:rPr>
        <w:t>2</w:t>
      </w:r>
      <w:r w:rsidRPr="006A45B0">
        <w:rPr>
          <w:color w:val="000000" w:themeColor="text1"/>
          <w:sz w:val="28"/>
          <w:szCs w:val="28"/>
        </w:rPr>
        <w:t>. Социальная помощь предоставляется в денежной форме через банки второго уровня или организации, имеющие лицензии на соответствующие виды банковских операций, путем перечисления на счета получателей.</w:t>
      </w:r>
      <w:bookmarkStart w:id="27" w:name="68"/>
      <w:bookmarkStart w:id="28" w:name="74"/>
      <w:bookmarkStart w:id="29" w:name="75"/>
      <w:bookmarkStart w:id="30" w:name="76"/>
      <w:bookmarkStart w:id="31" w:name="82"/>
      <w:bookmarkStart w:id="32" w:name="83"/>
      <w:bookmarkEnd w:id="27"/>
      <w:bookmarkEnd w:id="28"/>
      <w:bookmarkEnd w:id="29"/>
      <w:bookmarkEnd w:id="30"/>
      <w:bookmarkEnd w:id="31"/>
      <w:bookmarkEnd w:id="32"/>
    </w:p>
    <w:p w:rsidR="00D855C7" w:rsidRPr="006A45B0" w:rsidRDefault="00D855C7" w:rsidP="00D855C7">
      <w:pPr>
        <w:ind w:firstLine="709"/>
        <w:jc w:val="both"/>
        <w:rPr>
          <w:color w:val="000000" w:themeColor="text1"/>
          <w:sz w:val="28"/>
          <w:szCs w:val="28"/>
        </w:rPr>
      </w:pPr>
      <w:bookmarkStart w:id="33" w:name="117"/>
      <w:bookmarkStart w:id="34" w:name="118"/>
      <w:bookmarkEnd w:id="33"/>
      <w:bookmarkEnd w:id="34"/>
      <w:r w:rsidRPr="006A45B0">
        <w:rPr>
          <w:color w:val="000000" w:themeColor="text1"/>
          <w:sz w:val="28"/>
          <w:szCs w:val="28"/>
        </w:rPr>
        <w:lastRenderedPageBreak/>
        <w:t>1</w:t>
      </w:r>
      <w:r w:rsidR="00A8780D">
        <w:rPr>
          <w:color w:val="000000" w:themeColor="text1"/>
          <w:sz w:val="28"/>
          <w:szCs w:val="28"/>
          <w:lang w:val="kk-KZ"/>
        </w:rPr>
        <w:t>3</w:t>
      </w:r>
      <w:r w:rsidRPr="006A45B0">
        <w:rPr>
          <w:color w:val="000000" w:themeColor="text1"/>
          <w:sz w:val="28"/>
          <w:szCs w:val="28"/>
        </w:rPr>
        <w:t>. Социальная помощь прекращается в случаях:</w:t>
      </w:r>
    </w:p>
    <w:p w:rsidR="00D855C7" w:rsidRPr="006A45B0" w:rsidRDefault="00D855C7" w:rsidP="00D855C7">
      <w:pPr>
        <w:tabs>
          <w:tab w:val="left" w:pos="4215"/>
        </w:tabs>
        <w:ind w:firstLine="709"/>
        <w:jc w:val="both"/>
        <w:rPr>
          <w:color w:val="000000" w:themeColor="text1"/>
          <w:sz w:val="28"/>
          <w:szCs w:val="28"/>
        </w:rPr>
      </w:pPr>
      <w:r w:rsidRPr="006A45B0">
        <w:rPr>
          <w:color w:val="000000" w:themeColor="text1"/>
          <w:sz w:val="28"/>
          <w:szCs w:val="28"/>
        </w:rPr>
        <w:t>1) смерти получателя;</w:t>
      </w:r>
      <w:r w:rsidRPr="006A45B0">
        <w:rPr>
          <w:color w:val="000000" w:themeColor="text1"/>
          <w:sz w:val="28"/>
          <w:szCs w:val="28"/>
        </w:rPr>
        <w:tab/>
      </w:r>
    </w:p>
    <w:p w:rsidR="00D855C7" w:rsidRPr="00AC2600" w:rsidRDefault="00D855C7" w:rsidP="00D855C7">
      <w:pPr>
        <w:ind w:firstLine="709"/>
        <w:jc w:val="both"/>
        <w:rPr>
          <w:sz w:val="28"/>
          <w:szCs w:val="28"/>
        </w:rPr>
      </w:pPr>
      <w:r w:rsidRPr="006A45B0">
        <w:rPr>
          <w:color w:val="000000" w:themeColor="text1"/>
          <w:sz w:val="28"/>
          <w:szCs w:val="28"/>
        </w:rPr>
        <w:t xml:space="preserve">2) выезда получателя на постоянное проживание за пределы </w:t>
      </w:r>
      <w:r w:rsidRPr="00AC2600">
        <w:rPr>
          <w:sz w:val="28"/>
          <w:szCs w:val="28"/>
          <w:lang w:val="kk-KZ"/>
        </w:rPr>
        <w:t>района</w:t>
      </w:r>
      <w:r w:rsidR="00890F60" w:rsidRPr="00AC2600">
        <w:rPr>
          <w:sz w:val="28"/>
          <w:szCs w:val="28"/>
          <w:lang w:val="kk-KZ"/>
        </w:rPr>
        <w:t xml:space="preserve"> Шал акына</w:t>
      </w:r>
      <w:r w:rsidRPr="00AC2600">
        <w:rPr>
          <w:sz w:val="28"/>
          <w:szCs w:val="28"/>
        </w:rPr>
        <w:t>;</w:t>
      </w:r>
    </w:p>
    <w:p w:rsidR="00D855C7" w:rsidRPr="006A45B0" w:rsidRDefault="00D855C7" w:rsidP="00D855C7">
      <w:pPr>
        <w:ind w:firstLine="709"/>
        <w:jc w:val="both"/>
        <w:rPr>
          <w:color w:val="000000" w:themeColor="text1"/>
          <w:sz w:val="28"/>
          <w:szCs w:val="28"/>
        </w:rPr>
      </w:pPr>
      <w:r w:rsidRPr="00AC2600">
        <w:rPr>
          <w:sz w:val="28"/>
          <w:szCs w:val="28"/>
        </w:rPr>
        <w:t xml:space="preserve">3) направления получателя на проживание в государственные </w:t>
      </w:r>
      <w:r w:rsidRPr="006A45B0">
        <w:rPr>
          <w:color w:val="000000" w:themeColor="text1"/>
          <w:sz w:val="28"/>
          <w:szCs w:val="28"/>
        </w:rPr>
        <w:t>медико - социальные учреждения;</w:t>
      </w:r>
    </w:p>
    <w:p w:rsidR="00D855C7" w:rsidRPr="006A45B0" w:rsidRDefault="00D855C7" w:rsidP="00D855C7">
      <w:pPr>
        <w:ind w:firstLine="426"/>
        <w:jc w:val="both"/>
        <w:rPr>
          <w:color w:val="000000" w:themeColor="text1"/>
          <w:sz w:val="28"/>
          <w:szCs w:val="28"/>
        </w:rPr>
      </w:pPr>
      <w:r w:rsidRPr="006A45B0">
        <w:rPr>
          <w:color w:val="000000" w:themeColor="text1"/>
          <w:sz w:val="28"/>
          <w:szCs w:val="28"/>
        </w:rPr>
        <w:tab/>
        <w:t>4) выявления недостоверных сведений, представленных заявителем.</w:t>
      </w:r>
    </w:p>
    <w:p w:rsidR="00D855C7" w:rsidRPr="006A45B0" w:rsidRDefault="00D855C7" w:rsidP="00D855C7">
      <w:pPr>
        <w:ind w:firstLine="709"/>
        <w:jc w:val="both"/>
        <w:rPr>
          <w:color w:val="000000" w:themeColor="text1"/>
          <w:sz w:val="28"/>
          <w:szCs w:val="28"/>
        </w:rPr>
      </w:pPr>
      <w:r w:rsidRPr="006A45B0">
        <w:rPr>
          <w:color w:val="000000" w:themeColor="text1"/>
          <w:sz w:val="28"/>
          <w:szCs w:val="28"/>
        </w:rPr>
        <w:t>Выплата социальной помощи прекращается с месяца наступления указанных обстоятельств.</w:t>
      </w:r>
    </w:p>
    <w:p w:rsidR="00D855C7" w:rsidRPr="006A45B0" w:rsidRDefault="00D855C7" w:rsidP="00D855C7">
      <w:pPr>
        <w:ind w:firstLine="709"/>
        <w:jc w:val="both"/>
        <w:rPr>
          <w:color w:val="000000" w:themeColor="text1"/>
          <w:sz w:val="28"/>
          <w:szCs w:val="28"/>
        </w:rPr>
      </w:pPr>
      <w:r w:rsidRPr="006A45B0">
        <w:rPr>
          <w:color w:val="000000" w:themeColor="text1"/>
          <w:sz w:val="28"/>
          <w:szCs w:val="28"/>
        </w:rPr>
        <w:t>1</w:t>
      </w:r>
      <w:r w:rsidR="00A8780D">
        <w:rPr>
          <w:color w:val="000000" w:themeColor="text1"/>
          <w:sz w:val="28"/>
          <w:szCs w:val="28"/>
          <w:lang w:val="kk-KZ"/>
        </w:rPr>
        <w:t>4</w:t>
      </w:r>
      <w:r w:rsidRPr="006A45B0">
        <w:rPr>
          <w:color w:val="000000" w:themeColor="text1"/>
          <w:sz w:val="28"/>
          <w:szCs w:val="28"/>
        </w:rPr>
        <w:t>. Излишне выплаченные суммы подлежат возврату в добровольном или ином установленном законодательством Республики Казахстан порядке.</w:t>
      </w:r>
    </w:p>
    <w:p w:rsidR="00513B5F" w:rsidRDefault="00513B5F" w:rsidP="00D855C7">
      <w:pPr>
        <w:jc w:val="center"/>
        <w:rPr>
          <w:b/>
          <w:color w:val="000000" w:themeColor="text1"/>
          <w:sz w:val="28"/>
          <w:szCs w:val="28"/>
        </w:rPr>
      </w:pPr>
      <w:bookmarkStart w:id="35" w:name="125"/>
      <w:bookmarkStart w:id="36" w:name="129"/>
      <w:bookmarkStart w:id="37" w:name="_GoBack"/>
      <w:bookmarkEnd w:id="35"/>
      <w:bookmarkEnd w:id="36"/>
      <w:bookmarkEnd w:id="37"/>
    </w:p>
    <w:p w:rsidR="00D855C7" w:rsidRPr="006A45B0" w:rsidRDefault="00D855C7" w:rsidP="00D855C7">
      <w:pPr>
        <w:jc w:val="center"/>
        <w:rPr>
          <w:b/>
          <w:color w:val="000000" w:themeColor="text1"/>
          <w:sz w:val="28"/>
          <w:szCs w:val="28"/>
        </w:rPr>
      </w:pPr>
      <w:r w:rsidRPr="006A45B0">
        <w:rPr>
          <w:b/>
          <w:color w:val="000000" w:themeColor="text1"/>
          <w:sz w:val="28"/>
          <w:szCs w:val="28"/>
        </w:rPr>
        <w:t>Глава 3. Заключительное положение</w:t>
      </w:r>
    </w:p>
    <w:p w:rsidR="00D855C7" w:rsidRPr="006A45B0" w:rsidRDefault="00D855C7" w:rsidP="00D855C7">
      <w:pPr>
        <w:jc w:val="center"/>
        <w:rPr>
          <w:color w:val="000000" w:themeColor="text1"/>
          <w:sz w:val="28"/>
          <w:szCs w:val="28"/>
        </w:rPr>
      </w:pPr>
    </w:p>
    <w:p w:rsidR="00D855C7" w:rsidRPr="000A6AD7" w:rsidRDefault="00D855C7" w:rsidP="00D855C7">
      <w:pPr>
        <w:ind w:firstLine="705"/>
        <w:jc w:val="both"/>
        <w:rPr>
          <w:color w:val="000000" w:themeColor="text1"/>
          <w:sz w:val="28"/>
          <w:szCs w:val="28"/>
          <w:lang w:val="kk-KZ"/>
        </w:rPr>
      </w:pPr>
      <w:bookmarkStart w:id="38" w:name="130"/>
      <w:bookmarkEnd w:id="38"/>
      <w:r w:rsidRPr="006A45B0">
        <w:rPr>
          <w:color w:val="000000" w:themeColor="text1"/>
          <w:sz w:val="28"/>
          <w:szCs w:val="28"/>
          <w:lang w:val="kk-KZ"/>
        </w:rPr>
        <w:t>1</w:t>
      </w:r>
      <w:r w:rsidR="00A8780D">
        <w:rPr>
          <w:color w:val="000000" w:themeColor="text1"/>
          <w:sz w:val="28"/>
          <w:szCs w:val="28"/>
          <w:lang w:val="kk-KZ"/>
        </w:rPr>
        <w:t>5</w:t>
      </w:r>
      <w:r w:rsidRPr="006A45B0">
        <w:rPr>
          <w:color w:val="000000" w:themeColor="text1"/>
          <w:sz w:val="28"/>
          <w:szCs w:val="28"/>
        </w:rPr>
        <w:t>.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«Е-Собес».</w:t>
      </w:r>
    </w:p>
    <w:p w:rsidR="00D855C7" w:rsidRDefault="00D855C7" w:rsidP="00D855C7"/>
    <w:p w:rsidR="0072703A" w:rsidRPr="00B348DE" w:rsidRDefault="0072703A" w:rsidP="00902CB0">
      <w:pPr>
        <w:jc w:val="center"/>
        <w:rPr>
          <w:sz w:val="28"/>
          <w:szCs w:val="28"/>
        </w:rPr>
      </w:pPr>
    </w:p>
    <w:p w:rsidR="00B10879" w:rsidRDefault="00B10879"/>
    <w:p w:rsidR="00B10879" w:rsidRDefault="001D26EB">
      <w:r>
        <w:rPr>
          <w:sz w:val="20"/>
          <w:u w:val="single"/>
        </w:rPr>
        <w:t>Қазақстан Республикасының Әділет министрлігі</w:t>
      </w:r>
    </w:p>
    <w:p w:rsidR="00B10879" w:rsidRDefault="001D26EB">
      <w:r>
        <w:rPr>
          <w:sz w:val="20"/>
          <w:u w:val="single"/>
        </w:rPr>
        <w:t>________ облысының/қаласының Әділет департаменті</w:t>
      </w:r>
    </w:p>
    <w:p w:rsidR="00B10879" w:rsidRDefault="001D26EB">
      <w:r>
        <w:rPr>
          <w:sz w:val="20"/>
          <w:u w:val="single"/>
        </w:rPr>
        <w:t>Нормативтік құқықтық акті 21.04.2022</w:t>
      </w:r>
    </w:p>
    <w:p w:rsidR="00B10879" w:rsidRDefault="001D26EB">
      <w:r>
        <w:rPr>
          <w:sz w:val="20"/>
          <w:u w:val="single"/>
        </w:rPr>
        <w:t>Нормативтік құқықтық актілерді мем</w:t>
      </w:r>
      <w:r>
        <w:rPr>
          <w:sz w:val="20"/>
          <w:u w:val="single"/>
        </w:rPr>
        <w:t>лекеттік</w:t>
      </w:r>
    </w:p>
    <w:p w:rsidR="00B10879" w:rsidRDefault="001D26EB">
      <w:r>
        <w:rPr>
          <w:sz w:val="20"/>
          <w:u w:val="single"/>
        </w:rPr>
        <w:t>тіркеудің тізіліміне № 27695 болып енгізілді</w:t>
      </w:r>
    </w:p>
    <w:p w:rsidR="00B10879" w:rsidRDefault="00B10879"/>
    <w:p w:rsidR="00B10879" w:rsidRDefault="001D26EB">
      <w:r>
        <w:rPr>
          <w:sz w:val="20"/>
          <w:u w:val="single"/>
        </w:rPr>
        <w:t>Результаты согласования</w:t>
      </w:r>
    </w:p>
    <w:p w:rsidR="00B10879" w:rsidRDefault="001D26EB">
      <w:r>
        <w:rPr>
          <w:sz w:val="20"/>
        </w:rPr>
        <w:t>Маслихат района Шал акына Северо-Казахстанской области - советник секретаря маслихата по правовым вопросам Татьяна Александровна Комогаева, 20.04.2022 16:07:57, положительный ре</w:t>
      </w:r>
      <w:r>
        <w:rPr>
          <w:sz w:val="20"/>
        </w:rPr>
        <w:t>зультат проверки ЭЦП</w:t>
      </w:r>
    </w:p>
    <w:p w:rsidR="00B10879" w:rsidRDefault="001D26EB">
      <w:r>
        <w:rPr>
          <w:sz w:val="20"/>
        </w:rPr>
        <w:t>Маслихат района Шал акына Северо-Казахстанской области - секретарь маслихата Омерсерик Балтабаевич Амрин, 20.04.2022 16:08:56, положительный результат проверки ЭЦП</w:t>
      </w:r>
    </w:p>
    <w:sectPr w:rsidR="00B10879" w:rsidSect="004A266A">
      <w:headerReference w:type="default" r:id="rId13"/>
      <w:footerReference w:type="default" r:id="rId14"/>
      <w:footerReference w:type="first" r:id="rId15"/>
      <w:pgSz w:w="11906" w:h="16838"/>
      <w:pgMar w:top="1134" w:right="851" w:bottom="1134" w:left="1418" w:header="709" w:footer="709" w:gutter="0"/>
      <w:pgNumType w:start="2"/>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26EB" w:rsidRDefault="001D26EB" w:rsidP="0072703A">
      <w:r>
        <w:separator/>
      </w:r>
    </w:p>
  </w:endnote>
  <w:endnote w:type="continuationSeparator" w:id="1">
    <w:p w:rsidR="001D26EB" w:rsidRDefault="001D26EB" w:rsidP="007270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0879" w:rsidRDefault="00B10879">
    <w:pPr>
      <w:jc w:val="center"/>
    </w:pPr>
  </w:p>
  <w:p w:rsidR="00B10879" w:rsidRDefault="001D26EB">
    <w:pPr>
      <w:jc w:val="center"/>
    </w:pPr>
    <w:r>
      <w:t>Нормативтік құқықтық актілерді мемлекеттік тіркеудің тізіліміне № 27695 болып енгізілді</w:t>
    </w:r>
  </w:p>
  <w:p w:rsidR="00B10879" w:rsidRDefault="001D26EB">
    <w:pPr>
      <w:jc w:val="center"/>
    </w:pPr>
    <w:r>
      <w:t>ИС «ИПГО». Копия электронного документа. Дата  22.04.2022.</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0879" w:rsidRDefault="00B10879">
    <w:pPr>
      <w:jc w:val="center"/>
    </w:pPr>
  </w:p>
  <w:p w:rsidR="00B10879" w:rsidRDefault="001D26EB">
    <w:pPr>
      <w:jc w:val="center"/>
    </w:pPr>
    <w:r>
      <w:t>ИС «ИПГО». Копия электронного документа. Дата  22.04.2022.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26EB" w:rsidRDefault="001D26EB" w:rsidP="0072703A">
      <w:r>
        <w:separator/>
      </w:r>
    </w:p>
  </w:footnote>
  <w:footnote w:type="continuationSeparator" w:id="1">
    <w:p w:rsidR="001D26EB" w:rsidRDefault="001D26EB" w:rsidP="007270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6263139"/>
      <w:docPartObj>
        <w:docPartGallery w:val="Page Numbers (Top of Page)"/>
        <w:docPartUnique/>
      </w:docPartObj>
    </w:sdtPr>
    <w:sdtContent>
      <w:p w:rsidR="00852EB2" w:rsidRDefault="00B10879">
        <w:pPr>
          <w:pStyle w:val="ad"/>
          <w:jc w:val="center"/>
        </w:pPr>
        <w:r>
          <w:fldChar w:fldCharType="begin"/>
        </w:r>
        <w:r w:rsidR="00852EB2">
          <w:instrText>PAGE   \* MERGEFORMAT</w:instrText>
        </w:r>
        <w:r>
          <w:fldChar w:fldCharType="separate"/>
        </w:r>
        <w:r w:rsidR="00AA0B7A">
          <w:rPr>
            <w:noProof/>
          </w:rPr>
          <w:t>11</w:t>
        </w:r>
        <w:r>
          <w:fldChar w:fldCharType="end"/>
        </w:r>
      </w:p>
    </w:sdtContent>
  </w:sdt>
  <w:p w:rsidR="00852EB2" w:rsidRDefault="00852EB2">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C5A86"/>
    <w:multiLevelType w:val="hybridMultilevel"/>
    <w:tmpl w:val="E916A6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0443EE"/>
    <w:multiLevelType w:val="hybridMultilevel"/>
    <w:tmpl w:val="F80C9992"/>
    <w:lvl w:ilvl="0" w:tplc="73DAE132">
      <w:start w:val="1"/>
      <w:numFmt w:val="decimal"/>
      <w:lvlText w:val="%1)"/>
      <w:lvlJc w:val="left"/>
      <w:pPr>
        <w:ind w:left="3285" w:hanging="360"/>
      </w:pPr>
      <w:rPr>
        <w:rFonts w:hint="default"/>
      </w:rPr>
    </w:lvl>
    <w:lvl w:ilvl="1" w:tplc="04190019" w:tentative="1">
      <w:start w:val="1"/>
      <w:numFmt w:val="lowerLetter"/>
      <w:lvlText w:val="%2."/>
      <w:lvlJc w:val="left"/>
      <w:pPr>
        <w:ind w:left="4005" w:hanging="360"/>
      </w:pPr>
    </w:lvl>
    <w:lvl w:ilvl="2" w:tplc="0419001B" w:tentative="1">
      <w:start w:val="1"/>
      <w:numFmt w:val="lowerRoman"/>
      <w:lvlText w:val="%3."/>
      <w:lvlJc w:val="right"/>
      <w:pPr>
        <w:ind w:left="4725" w:hanging="180"/>
      </w:pPr>
    </w:lvl>
    <w:lvl w:ilvl="3" w:tplc="0419000F" w:tentative="1">
      <w:start w:val="1"/>
      <w:numFmt w:val="decimal"/>
      <w:lvlText w:val="%4."/>
      <w:lvlJc w:val="left"/>
      <w:pPr>
        <w:ind w:left="5445" w:hanging="360"/>
      </w:pPr>
    </w:lvl>
    <w:lvl w:ilvl="4" w:tplc="04190019" w:tentative="1">
      <w:start w:val="1"/>
      <w:numFmt w:val="lowerLetter"/>
      <w:lvlText w:val="%5."/>
      <w:lvlJc w:val="left"/>
      <w:pPr>
        <w:ind w:left="6165" w:hanging="360"/>
      </w:pPr>
    </w:lvl>
    <w:lvl w:ilvl="5" w:tplc="0419001B" w:tentative="1">
      <w:start w:val="1"/>
      <w:numFmt w:val="lowerRoman"/>
      <w:lvlText w:val="%6."/>
      <w:lvlJc w:val="right"/>
      <w:pPr>
        <w:ind w:left="6885" w:hanging="180"/>
      </w:pPr>
    </w:lvl>
    <w:lvl w:ilvl="6" w:tplc="0419000F" w:tentative="1">
      <w:start w:val="1"/>
      <w:numFmt w:val="decimal"/>
      <w:lvlText w:val="%7."/>
      <w:lvlJc w:val="left"/>
      <w:pPr>
        <w:ind w:left="7605" w:hanging="360"/>
      </w:pPr>
    </w:lvl>
    <w:lvl w:ilvl="7" w:tplc="04190019" w:tentative="1">
      <w:start w:val="1"/>
      <w:numFmt w:val="lowerLetter"/>
      <w:lvlText w:val="%8."/>
      <w:lvlJc w:val="left"/>
      <w:pPr>
        <w:ind w:left="8325" w:hanging="360"/>
      </w:pPr>
    </w:lvl>
    <w:lvl w:ilvl="8" w:tplc="0419001B" w:tentative="1">
      <w:start w:val="1"/>
      <w:numFmt w:val="lowerRoman"/>
      <w:lvlText w:val="%9."/>
      <w:lvlJc w:val="right"/>
      <w:pPr>
        <w:ind w:left="9045" w:hanging="180"/>
      </w:pPr>
    </w:lvl>
  </w:abstractNum>
  <w:abstractNum w:abstractNumId="2">
    <w:nsid w:val="050E10FA"/>
    <w:multiLevelType w:val="hybridMultilevel"/>
    <w:tmpl w:val="A4EED4D4"/>
    <w:lvl w:ilvl="0" w:tplc="94DADD18">
      <w:start w:val="40"/>
      <w:numFmt w:val="decimal"/>
      <w:lvlText w:val="%1)"/>
      <w:lvlJc w:val="left"/>
      <w:pPr>
        <w:tabs>
          <w:tab w:val="num" w:pos="1720"/>
        </w:tabs>
        <w:ind w:left="1720" w:hanging="1020"/>
      </w:pPr>
      <w:rPr>
        <w:rFonts w:hint="default"/>
      </w:rPr>
    </w:lvl>
    <w:lvl w:ilvl="1" w:tplc="04190019" w:tentative="1">
      <w:start w:val="1"/>
      <w:numFmt w:val="lowerLetter"/>
      <w:lvlText w:val="%2."/>
      <w:lvlJc w:val="left"/>
      <w:pPr>
        <w:tabs>
          <w:tab w:val="num" w:pos="1780"/>
        </w:tabs>
        <w:ind w:left="1780" w:hanging="360"/>
      </w:pPr>
    </w:lvl>
    <w:lvl w:ilvl="2" w:tplc="0419001B" w:tentative="1">
      <w:start w:val="1"/>
      <w:numFmt w:val="lowerRoman"/>
      <w:lvlText w:val="%3."/>
      <w:lvlJc w:val="right"/>
      <w:pPr>
        <w:tabs>
          <w:tab w:val="num" w:pos="2500"/>
        </w:tabs>
        <w:ind w:left="2500" w:hanging="180"/>
      </w:pPr>
    </w:lvl>
    <w:lvl w:ilvl="3" w:tplc="0419000F" w:tentative="1">
      <w:start w:val="1"/>
      <w:numFmt w:val="decimal"/>
      <w:lvlText w:val="%4."/>
      <w:lvlJc w:val="left"/>
      <w:pPr>
        <w:tabs>
          <w:tab w:val="num" w:pos="3220"/>
        </w:tabs>
        <w:ind w:left="3220" w:hanging="360"/>
      </w:pPr>
    </w:lvl>
    <w:lvl w:ilvl="4" w:tplc="04190019" w:tentative="1">
      <w:start w:val="1"/>
      <w:numFmt w:val="lowerLetter"/>
      <w:lvlText w:val="%5."/>
      <w:lvlJc w:val="left"/>
      <w:pPr>
        <w:tabs>
          <w:tab w:val="num" w:pos="3940"/>
        </w:tabs>
        <w:ind w:left="3940" w:hanging="360"/>
      </w:pPr>
    </w:lvl>
    <w:lvl w:ilvl="5" w:tplc="0419001B" w:tentative="1">
      <w:start w:val="1"/>
      <w:numFmt w:val="lowerRoman"/>
      <w:lvlText w:val="%6."/>
      <w:lvlJc w:val="right"/>
      <w:pPr>
        <w:tabs>
          <w:tab w:val="num" w:pos="4660"/>
        </w:tabs>
        <w:ind w:left="4660" w:hanging="180"/>
      </w:pPr>
    </w:lvl>
    <w:lvl w:ilvl="6" w:tplc="0419000F" w:tentative="1">
      <w:start w:val="1"/>
      <w:numFmt w:val="decimal"/>
      <w:lvlText w:val="%7."/>
      <w:lvlJc w:val="left"/>
      <w:pPr>
        <w:tabs>
          <w:tab w:val="num" w:pos="5380"/>
        </w:tabs>
        <w:ind w:left="5380" w:hanging="360"/>
      </w:pPr>
    </w:lvl>
    <w:lvl w:ilvl="7" w:tplc="04190019" w:tentative="1">
      <w:start w:val="1"/>
      <w:numFmt w:val="lowerLetter"/>
      <w:lvlText w:val="%8."/>
      <w:lvlJc w:val="left"/>
      <w:pPr>
        <w:tabs>
          <w:tab w:val="num" w:pos="6100"/>
        </w:tabs>
        <w:ind w:left="6100" w:hanging="360"/>
      </w:pPr>
    </w:lvl>
    <w:lvl w:ilvl="8" w:tplc="0419001B" w:tentative="1">
      <w:start w:val="1"/>
      <w:numFmt w:val="lowerRoman"/>
      <w:lvlText w:val="%9."/>
      <w:lvlJc w:val="right"/>
      <w:pPr>
        <w:tabs>
          <w:tab w:val="num" w:pos="6820"/>
        </w:tabs>
        <w:ind w:left="6820" w:hanging="180"/>
      </w:pPr>
    </w:lvl>
  </w:abstractNum>
  <w:abstractNum w:abstractNumId="3">
    <w:nsid w:val="09261BD1"/>
    <w:multiLevelType w:val="hybridMultilevel"/>
    <w:tmpl w:val="8ECED5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A1C04B7"/>
    <w:multiLevelType w:val="hybridMultilevel"/>
    <w:tmpl w:val="A00ECE9A"/>
    <w:lvl w:ilvl="0" w:tplc="A8E0243E">
      <w:start w:val="16"/>
      <w:numFmt w:val="decimal"/>
      <w:lvlText w:val="%1."/>
      <w:lvlJc w:val="left"/>
      <w:pPr>
        <w:ind w:left="1085" w:hanging="375"/>
      </w:pPr>
      <w:rPr>
        <w:rFonts w:cs="Times New Roman" w:hint="default"/>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5">
    <w:nsid w:val="153E2E8C"/>
    <w:multiLevelType w:val="hybridMultilevel"/>
    <w:tmpl w:val="4B7646C2"/>
    <w:lvl w:ilvl="0" w:tplc="9C58850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B2A6009"/>
    <w:multiLevelType w:val="hybridMultilevel"/>
    <w:tmpl w:val="7796590E"/>
    <w:lvl w:ilvl="0" w:tplc="D1F6659C">
      <w:start w:val="1"/>
      <w:numFmt w:val="decimal"/>
      <w:lvlText w:val="%1)"/>
      <w:lvlJc w:val="left"/>
      <w:pPr>
        <w:ind w:left="1443" w:hanging="360"/>
      </w:pPr>
      <w:rPr>
        <w:rFonts w:cs="Times New Roman" w:hint="default"/>
      </w:rPr>
    </w:lvl>
    <w:lvl w:ilvl="1" w:tplc="04190019" w:tentative="1">
      <w:start w:val="1"/>
      <w:numFmt w:val="lowerLetter"/>
      <w:lvlText w:val="%2."/>
      <w:lvlJc w:val="left"/>
      <w:pPr>
        <w:ind w:left="2163" w:hanging="360"/>
      </w:pPr>
      <w:rPr>
        <w:rFonts w:cs="Times New Roman"/>
      </w:rPr>
    </w:lvl>
    <w:lvl w:ilvl="2" w:tplc="0419001B" w:tentative="1">
      <w:start w:val="1"/>
      <w:numFmt w:val="lowerRoman"/>
      <w:lvlText w:val="%3."/>
      <w:lvlJc w:val="right"/>
      <w:pPr>
        <w:ind w:left="2883" w:hanging="180"/>
      </w:pPr>
      <w:rPr>
        <w:rFonts w:cs="Times New Roman"/>
      </w:rPr>
    </w:lvl>
    <w:lvl w:ilvl="3" w:tplc="0419000F" w:tentative="1">
      <w:start w:val="1"/>
      <w:numFmt w:val="decimal"/>
      <w:lvlText w:val="%4."/>
      <w:lvlJc w:val="left"/>
      <w:pPr>
        <w:ind w:left="3603" w:hanging="360"/>
      </w:pPr>
      <w:rPr>
        <w:rFonts w:cs="Times New Roman"/>
      </w:rPr>
    </w:lvl>
    <w:lvl w:ilvl="4" w:tplc="04190019" w:tentative="1">
      <w:start w:val="1"/>
      <w:numFmt w:val="lowerLetter"/>
      <w:lvlText w:val="%5."/>
      <w:lvlJc w:val="left"/>
      <w:pPr>
        <w:ind w:left="4323" w:hanging="360"/>
      </w:pPr>
      <w:rPr>
        <w:rFonts w:cs="Times New Roman"/>
      </w:rPr>
    </w:lvl>
    <w:lvl w:ilvl="5" w:tplc="0419001B" w:tentative="1">
      <w:start w:val="1"/>
      <w:numFmt w:val="lowerRoman"/>
      <w:lvlText w:val="%6."/>
      <w:lvlJc w:val="right"/>
      <w:pPr>
        <w:ind w:left="5043" w:hanging="180"/>
      </w:pPr>
      <w:rPr>
        <w:rFonts w:cs="Times New Roman"/>
      </w:rPr>
    </w:lvl>
    <w:lvl w:ilvl="6" w:tplc="0419000F" w:tentative="1">
      <w:start w:val="1"/>
      <w:numFmt w:val="decimal"/>
      <w:lvlText w:val="%7."/>
      <w:lvlJc w:val="left"/>
      <w:pPr>
        <w:ind w:left="5763" w:hanging="360"/>
      </w:pPr>
      <w:rPr>
        <w:rFonts w:cs="Times New Roman"/>
      </w:rPr>
    </w:lvl>
    <w:lvl w:ilvl="7" w:tplc="04190019" w:tentative="1">
      <w:start w:val="1"/>
      <w:numFmt w:val="lowerLetter"/>
      <w:lvlText w:val="%8."/>
      <w:lvlJc w:val="left"/>
      <w:pPr>
        <w:ind w:left="6483" w:hanging="360"/>
      </w:pPr>
      <w:rPr>
        <w:rFonts w:cs="Times New Roman"/>
      </w:rPr>
    </w:lvl>
    <w:lvl w:ilvl="8" w:tplc="0419001B" w:tentative="1">
      <w:start w:val="1"/>
      <w:numFmt w:val="lowerRoman"/>
      <w:lvlText w:val="%9."/>
      <w:lvlJc w:val="right"/>
      <w:pPr>
        <w:ind w:left="7203" w:hanging="180"/>
      </w:pPr>
      <w:rPr>
        <w:rFonts w:cs="Times New Roman"/>
      </w:rPr>
    </w:lvl>
  </w:abstractNum>
  <w:abstractNum w:abstractNumId="7">
    <w:nsid w:val="33A9273F"/>
    <w:multiLevelType w:val="hybridMultilevel"/>
    <w:tmpl w:val="41CEEB88"/>
    <w:lvl w:ilvl="0" w:tplc="CEA4F2D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nsid w:val="37334B69"/>
    <w:multiLevelType w:val="hybridMultilevel"/>
    <w:tmpl w:val="EA6AA64A"/>
    <w:lvl w:ilvl="0" w:tplc="4CCCA608">
      <w:start w:val="1"/>
      <w:numFmt w:val="decimal"/>
      <w:lvlText w:val="%1)"/>
      <w:lvlJc w:val="left"/>
      <w:pPr>
        <w:ind w:left="2925" w:hanging="360"/>
      </w:pPr>
      <w:rPr>
        <w:rFonts w:hint="default"/>
      </w:rPr>
    </w:lvl>
    <w:lvl w:ilvl="1" w:tplc="04190019" w:tentative="1">
      <w:start w:val="1"/>
      <w:numFmt w:val="lowerLetter"/>
      <w:lvlText w:val="%2."/>
      <w:lvlJc w:val="left"/>
      <w:pPr>
        <w:ind w:left="3645" w:hanging="360"/>
      </w:pPr>
    </w:lvl>
    <w:lvl w:ilvl="2" w:tplc="0419001B" w:tentative="1">
      <w:start w:val="1"/>
      <w:numFmt w:val="lowerRoman"/>
      <w:lvlText w:val="%3."/>
      <w:lvlJc w:val="right"/>
      <w:pPr>
        <w:ind w:left="4365" w:hanging="180"/>
      </w:pPr>
    </w:lvl>
    <w:lvl w:ilvl="3" w:tplc="0419000F" w:tentative="1">
      <w:start w:val="1"/>
      <w:numFmt w:val="decimal"/>
      <w:lvlText w:val="%4."/>
      <w:lvlJc w:val="left"/>
      <w:pPr>
        <w:ind w:left="5085" w:hanging="360"/>
      </w:pPr>
    </w:lvl>
    <w:lvl w:ilvl="4" w:tplc="04190019" w:tentative="1">
      <w:start w:val="1"/>
      <w:numFmt w:val="lowerLetter"/>
      <w:lvlText w:val="%5."/>
      <w:lvlJc w:val="left"/>
      <w:pPr>
        <w:ind w:left="5805" w:hanging="360"/>
      </w:pPr>
    </w:lvl>
    <w:lvl w:ilvl="5" w:tplc="0419001B" w:tentative="1">
      <w:start w:val="1"/>
      <w:numFmt w:val="lowerRoman"/>
      <w:lvlText w:val="%6."/>
      <w:lvlJc w:val="right"/>
      <w:pPr>
        <w:ind w:left="6525" w:hanging="180"/>
      </w:pPr>
    </w:lvl>
    <w:lvl w:ilvl="6" w:tplc="0419000F" w:tentative="1">
      <w:start w:val="1"/>
      <w:numFmt w:val="decimal"/>
      <w:lvlText w:val="%7."/>
      <w:lvlJc w:val="left"/>
      <w:pPr>
        <w:ind w:left="7245" w:hanging="360"/>
      </w:pPr>
    </w:lvl>
    <w:lvl w:ilvl="7" w:tplc="04190019" w:tentative="1">
      <w:start w:val="1"/>
      <w:numFmt w:val="lowerLetter"/>
      <w:lvlText w:val="%8."/>
      <w:lvlJc w:val="left"/>
      <w:pPr>
        <w:ind w:left="7965" w:hanging="360"/>
      </w:pPr>
    </w:lvl>
    <w:lvl w:ilvl="8" w:tplc="0419001B" w:tentative="1">
      <w:start w:val="1"/>
      <w:numFmt w:val="lowerRoman"/>
      <w:lvlText w:val="%9."/>
      <w:lvlJc w:val="right"/>
      <w:pPr>
        <w:ind w:left="8685" w:hanging="180"/>
      </w:pPr>
    </w:lvl>
  </w:abstractNum>
  <w:abstractNum w:abstractNumId="9">
    <w:nsid w:val="3C7A5260"/>
    <w:multiLevelType w:val="hybridMultilevel"/>
    <w:tmpl w:val="97E0FD48"/>
    <w:lvl w:ilvl="0" w:tplc="EB50223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453F56F4"/>
    <w:multiLevelType w:val="hybridMultilevel"/>
    <w:tmpl w:val="70B40FDA"/>
    <w:lvl w:ilvl="0" w:tplc="BD923F1E">
      <w:start w:val="1"/>
      <w:numFmt w:val="decimal"/>
      <w:lvlText w:val="%1."/>
      <w:lvlJc w:val="left"/>
      <w:pPr>
        <w:tabs>
          <w:tab w:val="num" w:pos="1845"/>
        </w:tabs>
        <w:ind w:left="1845" w:hanging="1125"/>
      </w:pPr>
      <w:rPr>
        <w:rFonts w:cs="Times New Roman" w:hint="default"/>
        <w:color w:val="auto"/>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1">
    <w:nsid w:val="4582614B"/>
    <w:multiLevelType w:val="hybridMultilevel"/>
    <w:tmpl w:val="ED6842EE"/>
    <w:lvl w:ilvl="0" w:tplc="72A6B770">
      <w:start w:val="1"/>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2">
    <w:nsid w:val="4FE41286"/>
    <w:multiLevelType w:val="hybridMultilevel"/>
    <w:tmpl w:val="310E2CE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8E7646C"/>
    <w:multiLevelType w:val="hybridMultilevel"/>
    <w:tmpl w:val="4CE8D65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12812A5"/>
    <w:multiLevelType w:val="hybridMultilevel"/>
    <w:tmpl w:val="9F02ADA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C204AF5"/>
    <w:multiLevelType w:val="hybridMultilevel"/>
    <w:tmpl w:val="F454F34A"/>
    <w:lvl w:ilvl="0" w:tplc="0419000F">
      <w:start w:val="1"/>
      <w:numFmt w:val="decimal"/>
      <w:lvlText w:val="%1."/>
      <w:lvlJc w:val="left"/>
      <w:pPr>
        <w:tabs>
          <w:tab w:val="num" w:pos="1669"/>
        </w:tabs>
        <w:ind w:left="1669" w:hanging="360"/>
      </w:pPr>
    </w:lvl>
    <w:lvl w:ilvl="1" w:tplc="04190019" w:tentative="1">
      <w:start w:val="1"/>
      <w:numFmt w:val="lowerLetter"/>
      <w:lvlText w:val="%2."/>
      <w:lvlJc w:val="left"/>
      <w:pPr>
        <w:tabs>
          <w:tab w:val="num" w:pos="2389"/>
        </w:tabs>
        <w:ind w:left="2389" w:hanging="360"/>
      </w:pPr>
    </w:lvl>
    <w:lvl w:ilvl="2" w:tplc="0419001B" w:tentative="1">
      <w:start w:val="1"/>
      <w:numFmt w:val="lowerRoman"/>
      <w:lvlText w:val="%3."/>
      <w:lvlJc w:val="right"/>
      <w:pPr>
        <w:tabs>
          <w:tab w:val="num" w:pos="3109"/>
        </w:tabs>
        <w:ind w:left="3109" w:hanging="180"/>
      </w:pPr>
    </w:lvl>
    <w:lvl w:ilvl="3" w:tplc="0419000F" w:tentative="1">
      <w:start w:val="1"/>
      <w:numFmt w:val="decimal"/>
      <w:lvlText w:val="%4."/>
      <w:lvlJc w:val="left"/>
      <w:pPr>
        <w:tabs>
          <w:tab w:val="num" w:pos="3829"/>
        </w:tabs>
        <w:ind w:left="3829" w:hanging="360"/>
      </w:pPr>
    </w:lvl>
    <w:lvl w:ilvl="4" w:tplc="04190019" w:tentative="1">
      <w:start w:val="1"/>
      <w:numFmt w:val="lowerLetter"/>
      <w:lvlText w:val="%5."/>
      <w:lvlJc w:val="left"/>
      <w:pPr>
        <w:tabs>
          <w:tab w:val="num" w:pos="4549"/>
        </w:tabs>
        <w:ind w:left="4549" w:hanging="360"/>
      </w:pPr>
    </w:lvl>
    <w:lvl w:ilvl="5" w:tplc="0419001B" w:tentative="1">
      <w:start w:val="1"/>
      <w:numFmt w:val="lowerRoman"/>
      <w:lvlText w:val="%6."/>
      <w:lvlJc w:val="right"/>
      <w:pPr>
        <w:tabs>
          <w:tab w:val="num" w:pos="5269"/>
        </w:tabs>
        <w:ind w:left="5269" w:hanging="180"/>
      </w:pPr>
    </w:lvl>
    <w:lvl w:ilvl="6" w:tplc="0419000F" w:tentative="1">
      <w:start w:val="1"/>
      <w:numFmt w:val="decimal"/>
      <w:lvlText w:val="%7."/>
      <w:lvlJc w:val="left"/>
      <w:pPr>
        <w:tabs>
          <w:tab w:val="num" w:pos="5989"/>
        </w:tabs>
        <w:ind w:left="5989" w:hanging="360"/>
      </w:pPr>
    </w:lvl>
    <w:lvl w:ilvl="7" w:tplc="04190019" w:tentative="1">
      <w:start w:val="1"/>
      <w:numFmt w:val="lowerLetter"/>
      <w:lvlText w:val="%8."/>
      <w:lvlJc w:val="left"/>
      <w:pPr>
        <w:tabs>
          <w:tab w:val="num" w:pos="6709"/>
        </w:tabs>
        <w:ind w:left="6709" w:hanging="360"/>
      </w:pPr>
    </w:lvl>
    <w:lvl w:ilvl="8" w:tplc="0419001B" w:tentative="1">
      <w:start w:val="1"/>
      <w:numFmt w:val="lowerRoman"/>
      <w:lvlText w:val="%9."/>
      <w:lvlJc w:val="right"/>
      <w:pPr>
        <w:tabs>
          <w:tab w:val="num" w:pos="7429"/>
        </w:tabs>
        <w:ind w:left="7429" w:hanging="180"/>
      </w:pPr>
    </w:lvl>
  </w:abstractNum>
  <w:abstractNum w:abstractNumId="16">
    <w:nsid w:val="73137BD3"/>
    <w:multiLevelType w:val="hybridMultilevel"/>
    <w:tmpl w:val="0248DD1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3AD7F8C"/>
    <w:multiLevelType w:val="hybridMultilevel"/>
    <w:tmpl w:val="B99AC69E"/>
    <w:lvl w:ilvl="0" w:tplc="25B4ED3E">
      <w:start w:val="1"/>
      <w:numFmt w:val="decimal"/>
      <w:lvlText w:val="%1."/>
      <w:lvlJc w:val="left"/>
      <w:pPr>
        <w:ind w:left="1247" w:hanging="396"/>
      </w:pPr>
      <w:rPr>
        <w:rFonts w:hint="default"/>
        <w:i w:val="0"/>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8">
    <w:nsid w:val="7CB92A4C"/>
    <w:multiLevelType w:val="hybridMultilevel"/>
    <w:tmpl w:val="E5D49F98"/>
    <w:lvl w:ilvl="0" w:tplc="26363B6A">
      <w:start w:val="1"/>
      <w:numFmt w:val="decimal"/>
      <w:lvlText w:val="%1)"/>
      <w:lvlJc w:val="left"/>
      <w:pPr>
        <w:ind w:left="3645" w:hanging="360"/>
      </w:pPr>
      <w:rPr>
        <w:rFonts w:hint="default"/>
      </w:rPr>
    </w:lvl>
    <w:lvl w:ilvl="1" w:tplc="04190019" w:tentative="1">
      <w:start w:val="1"/>
      <w:numFmt w:val="lowerLetter"/>
      <w:lvlText w:val="%2."/>
      <w:lvlJc w:val="left"/>
      <w:pPr>
        <w:ind w:left="4365" w:hanging="360"/>
      </w:pPr>
    </w:lvl>
    <w:lvl w:ilvl="2" w:tplc="0419001B" w:tentative="1">
      <w:start w:val="1"/>
      <w:numFmt w:val="lowerRoman"/>
      <w:lvlText w:val="%3."/>
      <w:lvlJc w:val="right"/>
      <w:pPr>
        <w:ind w:left="5085" w:hanging="180"/>
      </w:pPr>
    </w:lvl>
    <w:lvl w:ilvl="3" w:tplc="0419000F" w:tentative="1">
      <w:start w:val="1"/>
      <w:numFmt w:val="decimal"/>
      <w:lvlText w:val="%4."/>
      <w:lvlJc w:val="left"/>
      <w:pPr>
        <w:ind w:left="5805" w:hanging="360"/>
      </w:pPr>
    </w:lvl>
    <w:lvl w:ilvl="4" w:tplc="04190019" w:tentative="1">
      <w:start w:val="1"/>
      <w:numFmt w:val="lowerLetter"/>
      <w:lvlText w:val="%5."/>
      <w:lvlJc w:val="left"/>
      <w:pPr>
        <w:ind w:left="6525" w:hanging="360"/>
      </w:pPr>
    </w:lvl>
    <w:lvl w:ilvl="5" w:tplc="0419001B" w:tentative="1">
      <w:start w:val="1"/>
      <w:numFmt w:val="lowerRoman"/>
      <w:lvlText w:val="%6."/>
      <w:lvlJc w:val="right"/>
      <w:pPr>
        <w:ind w:left="7245" w:hanging="180"/>
      </w:pPr>
    </w:lvl>
    <w:lvl w:ilvl="6" w:tplc="0419000F" w:tentative="1">
      <w:start w:val="1"/>
      <w:numFmt w:val="decimal"/>
      <w:lvlText w:val="%7."/>
      <w:lvlJc w:val="left"/>
      <w:pPr>
        <w:ind w:left="7965" w:hanging="360"/>
      </w:pPr>
    </w:lvl>
    <w:lvl w:ilvl="7" w:tplc="04190019" w:tentative="1">
      <w:start w:val="1"/>
      <w:numFmt w:val="lowerLetter"/>
      <w:lvlText w:val="%8."/>
      <w:lvlJc w:val="left"/>
      <w:pPr>
        <w:ind w:left="8685" w:hanging="360"/>
      </w:pPr>
    </w:lvl>
    <w:lvl w:ilvl="8" w:tplc="0419001B" w:tentative="1">
      <w:start w:val="1"/>
      <w:numFmt w:val="lowerRoman"/>
      <w:lvlText w:val="%9."/>
      <w:lvlJc w:val="right"/>
      <w:pPr>
        <w:ind w:left="9405" w:hanging="180"/>
      </w:pPr>
    </w:lvl>
  </w:abstractNum>
  <w:num w:numId="1">
    <w:abstractNumId w:val="10"/>
  </w:num>
  <w:num w:numId="2">
    <w:abstractNumId w:val="6"/>
  </w:num>
  <w:num w:numId="3">
    <w:abstractNumId w:val="7"/>
  </w:num>
  <w:num w:numId="4">
    <w:abstractNumId w:val="11"/>
  </w:num>
  <w:num w:numId="5">
    <w:abstractNumId w:val="4"/>
  </w:num>
  <w:num w:numId="6">
    <w:abstractNumId w:val="9"/>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3"/>
  </w:num>
  <w:num w:numId="10">
    <w:abstractNumId w:val="0"/>
  </w:num>
  <w:num w:numId="11">
    <w:abstractNumId w:val="16"/>
  </w:num>
  <w:num w:numId="12">
    <w:abstractNumId w:val="13"/>
  </w:num>
  <w:num w:numId="13">
    <w:abstractNumId w:val="12"/>
  </w:num>
  <w:num w:numId="14">
    <w:abstractNumId w:val="5"/>
  </w:num>
  <w:num w:numId="15">
    <w:abstractNumId w:val="8"/>
  </w:num>
  <w:num w:numId="16">
    <w:abstractNumId w:val="1"/>
  </w:num>
  <w:num w:numId="17">
    <w:abstractNumId w:val="18"/>
  </w:num>
  <w:num w:numId="18">
    <w:abstractNumId w:val="14"/>
  </w:num>
  <w:num w:numId="1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99366C"/>
    <w:rsid w:val="00007764"/>
    <w:rsid w:val="00010796"/>
    <w:rsid w:val="00023FC1"/>
    <w:rsid w:val="0002409C"/>
    <w:rsid w:val="00024B7D"/>
    <w:rsid w:val="000334A9"/>
    <w:rsid w:val="00035397"/>
    <w:rsid w:val="00046D1B"/>
    <w:rsid w:val="000546A2"/>
    <w:rsid w:val="00073EAB"/>
    <w:rsid w:val="00075DC7"/>
    <w:rsid w:val="000815A2"/>
    <w:rsid w:val="0009680D"/>
    <w:rsid w:val="000977B6"/>
    <w:rsid w:val="000A1D29"/>
    <w:rsid w:val="000D68F9"/>
    <w:rsid w:val="000E4F9D"/>
    <w:rsid w:val="000F4295"/>
    <w:rsid w:val="000F593C"/>
    <w:rsid w:val="000F62E7"/>
    <w:rsid w:val="00122E9E"/>
    <w:rsid w:val="001326B2"/>
    <w:rsid w:val="00140A88"/>
    <w:rsid w:val="001416AD"/>
    <w:rsid w:val="001550BA"/>
    <w:rsid w:val="001606ED"/>
    <w:rsid w:val="00166CDC"/>
    <w:rsid w:val="00167D08"/>
    <w:rsid w:val="001700B1"/>
    <w:rsid w:val="00172E74"/>
    <w:rsid w:val="0017311C"/>
    <w:rsid w:val="0017314A"/>
    <w:rsid w:val="00174C9F"/>
    <w:rsid w:val="0017611F"/>
    <w:rsid w:val="00176372"/>
    <w:rsid w:val="00176F05"/>
    <w:rsid w:val="00177448"/>
    <w:rsid w:val="0017759D"/>
    <w:rsid w:val="00180CE7"/>
    <w:rsid w:val="00190548"/>
    <w:rsid w:val="00193E78"/>
    <w:rsid w:val="00196968"/>
    <w:rsid w:val="001A1D14"/>
    <w:rsid w:val="001A36A1"/>
    <w:rsid w:val="001B00B7"/>
    <w:rsid w:val="001C3708"/>
    <w:rsid w:val="001C6CD2"/>
    <w:rsid w:val="001D26EB"/>
    <w:rsid w:val="001D74C6"/>
    <w:rsid w:val="001E4FA3"/>
    <w:rsid w:val="001E7EF0"/>
    <w:rsid w:val="0020093E"/>
    <w:rsid w:val="00201056"/>
    <w:rsid w:val="002056AA"/>
    <w:rsid w:val="00207293"/>
    <w:rsid w:val="00223DB8"/>
    <w:rsid w:val="0023510A"/>
    <w:rsid w:val="002355E6"/>
    <w:rsid w:val="00241053"/>
    <w:rsid w:val="002671B0"/>
    <w:rsid w:val="0029281F"/>
    <w:rsid w:val="002A058E"/>
    <w:rsid w:val="002A2E79"/>
    <w:rsid w:val="002B06D8"/>
    <w:rsid w:val="002B0FB8"/>
    <w:rsid w:val="002B21A6"/>
    <w:rsid w:val="002B738B"/>
    <w:rsid w:val="002C4FB1"/>
    <w:rsid w:val="002E524A"/>
    <w:rsid w:val="002E63AD"/>
    <w:rsid w:val="002F6D61"/>
    <w:rsid w:val="002F6F26"/>
    <w:rsid w:val="002F7394"/>
    <w:rsid w:val="0030649F"/>
    <w:rsid w:val="00307807"/>
    <w:rsid w:val="00327099"/>
    <w:rsid w:val="00331C87"/>
    <w:rsid w:val="00332528"/>
    <w:rsid w:val="0033609D"/>
    <w:rsid w:val="0034698F"/>
    <w:rsid w:val="003530C4"/>
    <w:rsid w:val="00364163"/>
    <w:rsid w:val="00364D9B"/>
    <w:rsid w:val="00372A92"/>
    <w:rsid w:val="00380A66"/>
    <w:rsid w:val="00385679"/>
    <w:rsid w:val="00385E18"/>
    <w:rsid w:val="003943EE"/>
    <w:rsid w:val="00395EB9"/>
    <w:rsid w:val="00395FBF"/>
    <w:rsid w:val="00397956"/>
    <w:rsid w:val="003A03A7"/>
    <w:rsid w:val="003A411E"/>
    <w:rsid w:val="003A4DCC"/>
    <w:rsid w:val="003B2A70"/>
    <w:rsid w:val="003C7EC7"/>
    <w:rsid w:val="003E3C69"/>
    <w:rsid w:val="003E630C"/>
    <w:rsid w:val="003E6558"/>
    <w:rsid w:val="003E6791"/>
    <w:rsid w:val="003F1709"/>
    <w:rsid w:val="00404A22"/>
    <w:rsid w:val="0041232C"/>
    <w:rsid w:val="00415B8D"/>
    <w:rsid w:val="00415BA3"/>
    <w:rsid w:val="00416256"/>
    <w:rsid w:val="0042000A"/>
    <w:rsid w:val="0043755E"/>
    <w:rsid w:val="004437D1"/>
    <w:rsid w:val="00457DFA"/>
    <w:rsid w:val="004801CF"/>
    <w:rsid w:val="00490A2C"/>
    <w:rsid w:val="00491BB7"/>
    <w:rsid w:val="0049757B"/>
    <w:rsid w:val="004A266A"/>
    <w:rsid w:val="004A6DBE"/>
    <w:rsid w:val="004C2707"/>
    <w:rsid w:val="004D2C1C"/>
    <w:rsid w:val="004D3EEB"/>
    <w:rsid w:val="004D6A69"/>
    <w:rsid w:val="004E2DC9"/>
    <w:rsid w:val="004F0F38"/>
    <w:rsid w:val="004F2E7A"/>
    <w:rsid w:val="00501DE4"/>
    <w:rsid w:val="00513B5F"/>
    <w:rsid w:val="005217B3"/>
    <w:rsid w:val="00527D77"/>
    <w:rsid w:val="005442B7"/>
    <w:rsid w:val="00560F6F"/>
    <w:rsid w:val="00560FE0"/>
    <w:rsid w:val="005639E6"/>
    <w:rsid w:val="005716EE"/>
    <w:rsid w:val="00576A36"/>
    <w:rsid w:val="00577927"/>
    <w:rsid w:val="005A26DB"/>
    <w:rsid w:val="005E7400"/>
    <w:rsid w:val="005F2280"/>
    <w:rsid w:val="005F2690"/>
    <w:rsid w:val="005F2DEB"/>
    <w:rsid w:val="005F6A09"/>
    <w:rsid w:val="005F7C25"/>
    <w:rsid w:val="00604341"/>
    <w:rsid w:val="00611C49"/>
    <w:rsid w:val="0061468D"/>
    <w:rsid w:val="0063092B"/>
    <w:rsid w:val="006318D6"/>
    <w:rsid w:val="00646F0E"/>
    <w:rsid w:val="0066102D"/>
    <w:rsid w:val="00661EA4"/>
    <w:rsid w:val="00664407"/>
    <w:rsid w:val="00686AA9"/>
    <w:rsid w:val="0069280E"/>
    <w:rsid w:val="00693DF6"/>
    <w:rsid w:val="006943D2"/>
    <w:rsid w:val="006A6E7D"/>
    <w:rsid w:val="006C2B3B"/>
    <w:rsid w:val="006C426B"/>
    <w:rsid w:val="006D7AA4"/>
    <w:rsid w:val="006E11E5"/>
    <w:rsid w:val="006E29A5"/>
    <w:rsid w:val="006F2952"/>
    <w:rsid w:val="006F3D99"/>
    <w:rsid w:val="006F5A41"/>
    <w:rsid w:val="0070099E"/>
    <w:rsid w:val="00706DED"/>
    <w:rsid w:val="0071605B"/>
    <w:rsid w:val="0072054A"/>
    <w:rsid w:val="0072703A"/>
    <w:rsid w:val="00742BA6"/>
    <w:rsid w:val="007777D3"/>
    <w:rsid w:val="00777F48"/>
    <w:rsid w:val="00785A68"/>
    <w:rsid w:val="00787FEB"/>
    <w:rsid w:val="00792641"/>
    <w:rsid w:val="007940F5"/>
    <w:rsid w:val="007955CE"/>
    <w:rsid w:val="007C1042"/>
    <w:rsid w:val="007C107C"/>
    <w:rsid w:val="007C5A25"/>
    <w:rsid w:val="007C5AB5"/>
    <w:rsid w:val="007E5E66"/>
    <w:rsid w:val="007F2D48"/>
    <w:rsid w:val="008274D5"/>
    <w:rsid w:val="0082752D"/>
    <w:rsid w:val="00841C0A"/>
    <w:rsid w:val="00850545"/>
    <w:rsid w:val="00852AAD"/>
    <w:rsid w:val="00852EB2"/>
    <w:rsid w:val="0087413A"/>
    <w:rsid w:val="008867F7"/>
    <w:rsid w:val="00890F60"/>
    <w:rsid w:val="00891DF9"/>
    <w:rsid w:val="00895687"/>
    <w:rsid w:val="00895FFC"/>
    <w:rsid w:val="008A1B58"/>
    <w:rsid w:val="008A32EB"/>
    <w:rsid w:val="008A7CA0"/>
    <w:rsid w:val="008B5A50"/>
    <w:rsid w:val="008B6797"/>
    <w:rsid w:val="008B684F"/>
    <w:rsid w:val="008C3597"/>
    <w:rsid w:val="008C5C60"/>
    <w:rsid w:val="008C603A"/>
    <w:rsid w:val="008D2E7E"/>
    <w:rsid w:val="008D2F5B"/>
    <w:rsid w:val="008E48A3"/>
    <w:rsid w:val="008F12C8"/>
    <w:rsid w:val="009004FA"/>
    <w:rsid w:val="00902CB0"/>
    <w:rsid w:val="009036DB"/>
    <w:rsid w:val="009140F5"/>
    <w:rsid w:val="00916B22"/>
    <w:rsid w:val="00940D31"/>
    <w:rsid w:val="00945B9E"/>
    <w:rsid w:val="00953681"/>
    <w:rsid w:val="009541DB"/>
    <w:rsid w:val="00955D57"/>
    <w:rsid w:val="00970313"/>
    <w:rsid w:val="00981F91"/>
    <w:rsid w:val="0098464E"/>
    <w:rsid w:val="00984F9B"/>
    <w:rsid w:val="009924E1"/>
    <w:rsid w:val="0099366C"/>
    <w:rsid w:val="009A1C40"/>
    <w:rsid w:val="009B1D40"/>
    <w:rsid w:val="009B59ED"/>
    <w:rsid w:val="009C04F1"/>
    <w:rsid w:val="009D6E32"/>
    <w:rsid w:val="009E12AD"/>
    <w:rsid w:val="009F4B14"/>
    <w:rsid w:val="009F65EF"/>
    <w:rsid w:val="00A03FC5"/>
    <w:rsid w:val="00A040C1"/>
    <w:rsid w:val="00A11D9E"/>
    <w:rsid w:val="00A1295C"/>
    <w:rsid w:val="00A35368"/>
    <w:rsid w:val="00A44A0B"/>
    <w:rsid w:val="00A47D75"/>
    <w:rsid w:val="00A631BC"/>
    <w:rsid w:val="00A64A0E"/>
    <w:rsid w:val="00A71C30"/>
    <w:rsid w:val="00A82191"/>
    <w:rsid w:val="00A8769F"/>
    <w:rsid w:val="00A8780D"/>
    <w:rsid w:val="00A942B2"/>
    <w:rsid w:val="00AA0B7A"/>
    <w:rsid w:val="00AB452F"/>
    <w:rsid w:val="00AB734C"/>
    <w:rsid w:val="00AB7A37"/>
    <w:rsid w:val="00AC1721"/>
    <w:rsid w:val="00AC2600"/>
    <w:rsid w:val="00AC67D0"/>
    <w:rsid w:val="00AD0E28"/>
    <w:rsid w:val="00AE21C6"/>
    <w:rsid w:val="00AF432A"/>
    <w:rsid w:val="00AF6F37"/>
    <w:rsid w:val="00B10879"/>
    <w:rsid w:val="00B12C35"/>
    <w:rsid w:val="00B20587"/>
    <w:rsid w:val="00B24922"/>
    <w:rsid w:val="00B24ED8"/>
    <w:rsid w:val="00B348DE"/>
    <w:rsid w:val="00B5779B"/>
    <w:rsid w:val="00B579E8"/>
    <w:rsid w:val="00B626A2"/>
    <w:rsid w:val="00B83323"/>
    <w:rsid w:val="00B8772A"/>
    <w:rsid w:val="00B94960"/>
    <w:rsid w:val="00B96D1D"/>
    <w:rsid w:val="00BC5E42"/>
    <w:rsid w:val="00BD573F"/>
    <w:rsid w:val="00C07CFA"/>
    <w:rsid w:val="00C130AE"/>
    <w:rsid w:val="00C30150"/>
    <w:rsid w:val="00C50F07"/>
    <w:rsid w:val="00C57836"/>
    <w:rsid w:val="00C6291E"/>
    <w:rsid w:val="00C63226"/>
    <w:rsid w:val="00C67A82"/>
    <w:rsid w:val="00C77C32"/>
    <w:rsid w:val="00C830AE"/>
    <w:rsid w:val="00C93092"/>
    <w:rsid w:val="00CA16B3"/>
    <w:rsid w:val="00CA75BA"/>
    <w:rsid w:val="00CC227A"/>
    <w:rsid w:val="00CC2D13"/>
    <w:rsid w:val="00CD49B6"/>
    <w:rsid w:val="00CD50E2"/>
    <w:rsid w:val="00D026B3"/>
    <w:rsid w:val="00D031A8"/>
    <w:rsid w:val="00D03A9A"/>
    <w:rsid w:val="00D51CBF"/>
    <w:rsid w:val="00D5588D"/>
    <w:rsid w:val="00D56F7B"/>
    <w:rsid w:val="00D773F7"/>
    <w:rsid w:val="00D83C52"/>
    <w:rsid w:val="00D855C7"/>
    <w:rsid w:val="00D87EE6"/>
    <w:rsid w:val="00D90C13"/>
    <w:rsid w:val="00D970F0"/>
    <w:rsid w:val="00DA4916"/>
    <w:rsid w:val="00DB1C64"/>
    <w:rsid w:val="00DC117C"/>
    <w:rsid w:val="00DC1319"/>
    <w:rsid w:val="00DC25AF"/>
    <w:rsid w:val="00DE6D13"/>
    <w:rsid w:val="00E00818"/>
    <w:rsid w:val="00E0781E"/>
    <w:rsid w:val="00E25A5E"/>
    <w:rsid w:val="00E25B66"/>
    <w:rsid w:val="00E30157"/>
    <w:rsid w:val="00E4796E"/>
    <w:rsid w:val="00E502A7"/>
    <w:rsid w:val="00E513AA"/>
    <w:rsid w:val="00E5692F"/>
    <w:rsid w:val="00E62DFD"/>
    <w:rsid w:val="00E65EF0"/>
    <w:rsid w:val="00E705C6"/>
    <w:rsid w:val="00E82CF9"/>
    <w:rsid w:val="00EA46D7"/>
    <w:rsid w:val="00EA542B"/>
    <w:rsid w:val="00EB254A"/>
    <w:rsid w:val="00EB475F"/>
    <w:rsid w:val="00EC69B7"/>
    <w:rsid w:val="00EC6FE9"/>
    <w:rsid w:val="00ED4BA1"/>
    <w:rsid w:val="00ED7811"/>
    <w:rsid w:val="00EE21DD"/>
    <w:rsid w:val="00EE39E1"/>
    <w:rsid w:val="00EF07D1"/>
    <w:rsid w:val="00F1377C"/>
    <w:rsid w:val="00F23D24"/>
    <w:rsid w:val="00F416F0"/>
    <w:rsid w:val="00F56485"/>
    <w:rsid w:val="00F610AF"/>
    <w:rsid w:val="00F6458E"/>
    <w:rsid w:val="00F72870"/>
    <w:rsid w:val="00F81753"/>
    <w:rsid w:val="00F93D2F"/>
    <w:rsid w:val="00F97549"/>
    <w:rsid w:val="00FA16A4"/>
    <w:rsid w:val="00FA32CA"/>
    <w:rsid w:val="00FA33BB"/>
    <w:rsid w:val="00FB0CDF"/>
    <w:rsid w:val="00FB622C"/>
    <w:rsid w:val="00FC3352"/>
    <w:rsid w:val="00FF532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366C"/>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72703A"/>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9366C"/>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4">
    <w:name w:val="annotation reference"/>
    <w:basedOn w:val="a0"/>
    <w:uiPriority w:val="99"/>
    <w:semiHidden/>
    <w:unhideWhenUsed/>
    <w:rsid w:val="0099366C"/>
    <w:rPr>
      <w:sz w:val="16"/>
      <w:szCs w:val="16"/>
    </w:rPr>
  </w:style>
  <w:style w:type="paragraph" w:styleId="a5">
    <w:name w:val="annotation text"/>
    <w:basedOn w:val="a"/>
    <w:link w:val="a6"/>
    <w:uiPriority w:val="99"/>
    <w:semiHidden/>
    <w:unhideWhenUsed/>
    <w:rsid w:val="0099366C"/>
    <w:rPr>
      <w:sz w:val="20"/>
      <w:szCs w:val="20"/>
    </w:rPr>
  </w:style>
  <w:style w:type="character" w:customStyle="1" w:styleId="a6">
    <w:name w:val="Текст примечания Знак"/>
    <w:basedOn w:val="a0"/>
    <w:link w:val="a5"/>
    <w:uiPriority w:val="99"/>
    <w:semiHidden/>
    <w:rsid w:val="0099366C"/>
    <w:rPr>
      <w:rFonts w:ascii="Times New Roman" w:eastAsia="Times New Roman" w:hAnsi="Times New Roman" w:cs="Times New Roman"/>
      <w:sz w:val="20"/>
      <w:szCs w:val="20"/>
      <w:lang w:eastAsia="ru-RU"/>
    </w:rPr>
  </w:style>
  <w:style w:type="paragraph" w:styleId="a7">
    <w:name w:val="annotation subject"/>
    <w:basedOn w:val="a5"/>
    <w:next w:val="a5"/>
    <w:link w:val="a8"/>
    <w:uiPriority w:val="99"/>
    <w:semiHidden/>
    <w:unhideWhenUsed/>
    <w:rsid w:val="0099366C"/>
    <w:rPr>
      <w:b/>
      <w:bCs/>
    </w:rPr>
  </w:style>
  <w:style w:type="character" w:customStyle="1" w:styleId="a8">
    <w:name w:val="Тема примечания Знак"/>
    <w:basedOn w:val="a6"/>
    <w:link w:val="a7"/>
    <w:uiPriority w:val="99"/>
    <w:semiHidden/>
    <w:rsid w:val="0099366C"/>
    <w:rPr>
      <w:rFonts w:ascii="Times New Roman" w:eastAsia="Times New Roman" w:hAnsi="Times New Roman" w:cs="Times New Roman"/>
      <w:b/>
      <w:bCs/>
      <w:sz w:val="20"/>
      <w:szCs w:val="20"/>
      <w:lang w:eastAsia="ru-RU"/>
    </w:rPr>
  </w:style>
  <w:style w:type="paragraph" w:styleId="a9">
    <w:name w:val="Balloon Text"/>
    <w:basedOn w:val="a"/>
    <w:link w:val="aa"/>
    <w:uiPriority w:val="99"/>
    <w:semiHidden/>
    <w:unhideWhenUsed/>
    <w:rsid w:val="0099366C"/>
    <w:rPr>
      <w:rFonts w:ascii="Segoe UI" w:hAnsi="Segoe UI" w:cs="Segoe UI"/>
      <w:sz w:val="18"/>
      <w:szCs w:val="18"/>
    </w:rPr>
  </w:style>
  <w:style w:type="character" w:customStyle="1" w:styleId="aa">
    <w:name w:val="Текст выноски Знак"/>
    <w:basedOn w:val="a0"/>
    <w:link w:val="a9"/>
    <w:uiPriority w:val="99"/>
    <w:semiHidden/>
    <w:rsid w:val="0099366C"/>
    <w:rPr>
      <w:rFonts w:ascii="Segoe UI" w:eastAsia="Times New Roman" w:hAnsi="Segoe UI" w:cs="Segoe UI"/>
      <w:sz w:val="18"/>
      <w:szCs w:val="18"/>
      <w:lang w:eastAsia="ru-RU"/>
    </w:rPr>
  </w:style>
  <w:style w:type="character" w:customStyle="1" w:styleId="20">
    <w:name w:val="Заголовок 2 Знак"/>
    <w:basedOn w:val="a0"/>
    <w:link w:val="2"/>
    <w:rsid w:val="0072703A"/>
    <w:rPr>
      <w:rFonts w:ascii="Arial" w:eastAsia="Times New Roman" w:hAnsi="Arial" w:cs="Arial"/>
      <w:b/>
      <w:bCs/>
      <w:i/>
      <w:iCs/>
      <w:sz w:val="28"/>
      <w:szCs w:val="28"/>
      <w:lang w:eastAsia="ru-RU"/>
    </w:rPr>
  </w:style>
  <w:style w:type="character" w:styleId="ab">
    <w:name w:val="Hyperlink"/>
    <w:basedOn w:val="a0"/>
    <w:rsid w:val="0072703A"/>
    <w:rPr>
      <w:rFonts w:cs="Times New Roman"/>
      <w:color w:val="0000FF"/>
      <w:u w:val="single"/>
    </w:rPr>
  </w:style>
  <w:style w:type="paragraph" w:customStyle="1" w:styleId="consplusnormal">
    <w:name w:val="consplusnormal"/>
    <w:basedOn w:val="a"/>
    <w:uiPriority w:val="99"/>
    <w:rsid w:val="0072703A"/>
    <w:pPr>
      <w:spacing w:before="100" w:beforeAutospacing="1" w:after="100" w:afterAutospacing="1"/>
    </w:pPr>
  </w:style>
  <w:style w:type="paragraph" w:styleId="ac">
    <w:name w:val="List Paragraph"/>
    <w:basedOn w:val="a"/>
    <w:qFormat/>
    <w:rsid w:val="0072703A"/>
    <w:pPr>
      <w:ind w:left="720"/>
      <w:contextualSpacing/>
    </w:pPr>
    <w:rPr>
      <w:sz w:val="20"/>
      <w:szCs w:val="20"/>
    </w:rPr>
  </w:style>
  <w:style w:type="paragraph" w:styleId="ad">
    <w:name w:val="header"/>
    <w:basedOn w:val="a"/>
    <w:link w:val="ae"/>
    <w:uiPriority w:val="99"/>
    <w:unhideWhenUsed/>
    <w:rsid w:val="0072703A"/>
    <w:pPr>
      <w:tabs>
        <w:tab w:val="center" w:pos="4677"/>
        <w:tab w:val="right" w:pos="9355"/>
      </w:tabs>
    </w:pPr>
  </w:style>
  <w:style w:type="character" w:customStyle="1" w:styleId="ae">
    <w:name w:val="Верхний колонтитул Знак"/>
    <w:basedOn w:val="a0"/>
    <w:link w:val="ad"/>
    <w:uiPriority w:val="99"/>
    <w:rsid w:val="0072703A"/>
    <w:rPr>
      <w:rFonts w:ascii="Times New Roman" w:eastAsia="Times New Roman" w:hAnsi="Times New Roman" w:cs="Times New Roman"/>
      <w:sz w:val="24"/>
      <w:szCs w:val="24"/>
      <w:lang w:eastAsia="ru-RU"/>
    </w:rPr>
  </w:style>
  <w:style w:type="paragraph" w:styleId="af">
    <w:name w:val="footer"/>
    <w:basedOn w:val="a"/>
    <w:link w:val="af0"/>
    <w:uiPriority w:val="99"/>
    <w:unhideWhenUsed/>
    <w:rsid w:val="0072703A"/>
    <w:pPr>
      <w:tabs>
        <w:tab w:val="center" w:pos="4677"/>
        <w:tab w:val="right" w:pos="9355"/>
      </w:tabs>
    </w:pPr>
  </w:style>
  <w:style w:type="character" w:customStyle="1" w:styleId="af0">
    <w:name w:val="Нижний колонтитул Знак"/>
    <w:basedOn w:val="a0"/>
    <w:link w:val="af"/>
    <w:uiPriority w:val="99"/>
    <w:rsid w:val="0072703A"/>
    <w:rPr>
      <w:rFonts w:ascii="Times New Roman" w:eastAsia="Times New Roman" w:hAnsi="Times New Roman" w:cs="Times New Roman"/>
      <w:sz w:val="24"/>
      <w:szCs w:val="24"/>
      <w:lang w:eastAsia="ru-RU"/>
    </w:rPr>
  </w:style>
  <w:style w:type="paragraph" w:customStyle="1" w:styleId="af1">
    <w:name w:val="Знак"/>
    <w:basedOn w:val="a"/>
    <w:autoRedefine/>
    <w:rsid w:val="006E29A5"/>
    <w:pPr>
      <w:spacing w:after="160" w:line="240" w:lineRule="exact"/>
    </w:pPr>
    <w:rPr>
      <w:rFonts w:eastAsia="SimSun"/>
      <w:b/>
      <w:sz w:val="28"/>
      <w:lang w:val="en-US" w:eastAsia="en-US"/>
    </w:rPr>
  </w:style>
  <w:style w:type="paragraph" w:styleId="af2">
    <w:name w:val="Body Text Indent"/>
    <w:basedOn w:val="a"/>
    <w:link w:val="af3"/>
    <w:rsid w:val="006E29A5"/>
    <w:pPr>
      <w:ind w:firstLine="1122"/>
      <w:jc w:val="both"/>
    </w:pPr>
    <w:rPr>
      <w:lang w:val="kk-KZ"/>
    </w:rPr>
  </w:style>
  <w:style w:type="character" w:customStyle="1" w:styleId="af3">
    <w:name w:val="Основной текст с отступом Знак"/>
    <w:basedOn w:val="a0"/>
    <w:link w:val="af2"/>
    <w:rsid w:val="006E29A5"/>
    <w:rPr>
      <w:rFonts w:ascii="Times New Roman" w:eastAsia="Times New Roman" w:hAnsi="Times New Roman" w:cs="Times New Roman"/>
      <w:sz w:val="24"/>
      <w:szCs w:val="24"/>
      <w:lang w:val="kk-KZ" w:eastAsia="ru-RU"/>
    </w:rPr>
  </w:style>
  <w:style w:type="paragraph" w:styleId="af4">
    <w:name w:val="Title"/>
    <w:basedOn w:val="a"/>
    <w:link w:val="af5"/>
    <w:qFormat/>
    <w:rsid w:val="006E29A5"/>
    <w:pPr>
      <w:jc w:val="center"/>
    </w:pPr>
    <w:rPr>
      <w:sz w:val="28"/>
    </w:rPr>
  </w:style>
  <w:style w:type="character" w:customStyle="1" w:styleId="af5">
    <w:name w:val="Название Знак"/>
    <w:basedOn w:val="a0"/>
    <w:link w:val="af4"/>
    <w:rsid w:val="006E29A5"/>
    <w:rPr>
      <w:rFonts w:ascii="Times New Roman" w:eastAsia="Times New Roman" w:hAnsi="Times New Roman" w:cs="Times New Roman"/>
      <w:sz w:val="28"/>
      <w:szCs w:val="24"/>
      <w:lang w:eastAsia="ru-RU"/>
    </w:rPr>
  </w:style>
  <w:style w:type="paragraph" w:styleId="af6">
    <w:name w:val="Subtitle"/>
    <w:basedOn w:val="a"/>
    <w:link w:val="af7"/>
    <w:qFormat/>
    <w:rsid w:val="006E29A5"/>
    <w:pPr>
      <w:ind w:firstLine="709"/>
      <w:jc w:val="both"/>
    </w:pPr>
    <w:rPr>
      <w:sz w:val="28"/>
    </w:rPr>
  </w:style>
  <w:style w:type="character" w:customStyle="1" w:styleId="af7">
    <w:name w:val="Подзаголовок Знак"/>
    <w:basedOn w:val="a0"/>
    <w:link w:val="af6"/>
    <w:rsid w:val="006E29A5"/>
    <w:rPr>
      <w:rFonts w:ascii="Times New Roman" w:eastAsia="Times New Roman" w:hAnsi="Times New Roman" w:cs="Times New Roman"/>
      <w:sz w:val="28"/>
      <w:szCs w:val="24"/>
      <w:lang w:eastAsia="ru-RU"/>
    </w:rPr>
  </w:style>
  <w:style w:type="paragraph" w:styleId="af8">
    <w:name w:val="No Spacing"/>
    <w:qFormat/>
    <w:rsid w:val="006E29A5"/>
    <w:pPr>
      <w:spacing w:after="0" w:line="240" w:lineRule="auto"/>
    </w:pPr>
    <w:rPr>
      <w:rFonts w:ascii="Times New Roman" w:eastAsia="Times New Roman" w:hAnsi="Times New Roman" w:cs="Times New Roman"/>
      <w:sz w:val="24"/>
      <w:szCs w:val="24"/>
      <w:lang w:eastAsia="ru-RU"/>
    </w:rPr>
  </w:style>
  <w:style w:type="paragraph" w:customStyle="1" w:styleId="015">
    <w:name w:val="Стиль Слева:  0 см Выступ:  15 см"/>
    <w:basedOn w:val="a"/>
    <w:rsid w:val="006E29A5"/>
    <w:pPr>
      <w:widowControl w:val="0"/>
      <w:spacing w:before="120"/>
      <w:ind w:left="851" w:hanging="851"/>
      <w:jc w:val="both"/>
    </w:pPr>
    <w:rPr>
      <w:rFonts w:ascii="Arial" w:hAnsi="Arial"/>
      <w:snapToGrid w:val="0"/>
      <w:szCs w:val="20"/>
    </w:rPr>
  </w:style>
  <w:style w:type="character" w:customStyle="1" w:styleId="s0">
    <w:name w:val="s0"/>
    <w:rsid w:val="006E29A5"/>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1">
    <w:name w:val="Знак Знак Знак1 Знак"/>
    <w:basedOn w:val="a"/>
    <w:autoRedefine/>
    <w:rsid w:val="006E29A5"/>
    <w:pPr>
      <w:spacing w:after="160" w:line="240" w:lineRule="exact"/>
    </w:pPr>
    <w:rPr>
      <w:sz w:val="28"/>
      <w:szCs w:val="20"/>
      <w:lang w:val="en-US" w:eastAsia="en-US"/>
    </w:rPr>
  </w:style>
  <w:style w:type="character" w:customStyle="1" w:styleId="s1">
    <w:name w:val="s1"/>
    <w:rsid w:val="006E29A5"/>
    <w:rPr>
      <w:rFonts w:ascii="Times New Roman" w:hAnsi="Times New Roman" w:cs="Times New Roman" w:hint="default"/>
      <w:b/>
      <w:bCs/>
      <w:i w:val="0"/>
      <w:iCs w:val="0"/>
      <w:strike w:val="0"/>
      <w:dstrike w:val="0"/>
      <w:color w:val="000000"/>
      <w:sz w:val="20"/>
      <w:szCs w:val="20"/>
      <w:u w:val="none"/>
      <w:effect w:val="none"/>
    </w:rPr>
  </w:style>
  <w:style w:type="paragraph" w:styleId="21">
    <w:name w:val="Body Text Indent 2"/>
    <w:basedOn w:val="a"/>
    <w:link w:val="22"/>
    <w:rsid w:val="006E29A5"/>
    <w:pPr>
      <w:overflowPunct w:val="0"/>
      <w:autoSpaceDE w:val="0"/>
      <w:autoSpaceDN w:val="0"/>
      <w:adjustRightInd w:val="0"/>
      <w:spacing w:after="120" w:line="480" w:lineRule="auto"/>
      <w:ind w:left="283"/>
    </w:pPr>
    <w:rPr>
      <w:sz w:val="20"/>
      <w:szCs w:val="20"/>
    </w:rPr>
  </w:style>
  <w:style w:type="character" w:customStyle="1" w:styleId="22">
    <w:name w:val="Основной текст с отступом 2 Знак"/>
    <w:basedOn w:val="a0"/>
    <w:link w:val="21"/>
    <w:rsid w:val="006E29A5"/>
    <w:rPr>
      <w:rFonts w:ascii="Times New Roman" w:eastAsia="Times New Roman" w:hAnsi="Times New Roman" w:cs="Times New Roman"/>
      <w:sz w:val="20"/>
      <w:szCs w:val="20"/>
      <w:lang w:eastAsia="ru-RU"/>
    </w:rPr>
  </w:style>
  <w:style w:type="paragraph" w:customStyle="1" w:styleId="af9">
    <w:name w:val="Знак Знак Знак"/>
    <w:basedOn w:val="a"/>
    <w:autoRedefine/>
    <w:rsid w:val="006E29A5"/>
    <w:pPr>
      <w:spacing w:after="160" w:line="240" w:lineRule="exact"/>
    </w:pPr>
    <w:rPr>
      <w:rFonts w:eastAsia="SimSun"/>
      <w:b/>
      <w:sz w:val="28"/>
      <w:lang w:val="en-US" w:eastAsia="en-US"/>
    </w:rPr>
  </w:style>
  <w:style w:type="paragraph" w:styleId="afa">
    <w:name w:val="Normal (Web)"/>
    <w:basedOn w:val="a"/>
    <w:rsid w:val="006E29A5"/>
    <w:pPr>
      <w:spacing w:before="100" w:beforeAutospacing="1" w:after="100" w:afterAutospacing="1"/>
    </w:pPr>
  </w:style>
  <w:style w:type="character" w:styleId="afb">
    <w:name w:val="page number"/>
    <w:basedOn w:val="a0"/>
    <w:rsid w:val="006E29A5"/>
  </w:style>
  <w:style w:type="character" w:styleId="afc">
    <w:name w:val="Strong"/>
    <w:qFormat/>
    <w:rsid w:val="006E29A5"/>
    <w:rPr>
      <w:b/>
      <w:bCs/>
    </w:rPr>
  </w:style>
  <w:style w:type="character" w:customStyle="1" w:styleId="afd">
    <w:name w:val="Основной текст Знак"/>
    <w:basedOn w:val="a0"/>
    <w:link w:val="afe"/>
    <w:semiHidden/>
    <w:rsid w:val="006E29A5"/>
    <w:rPr>
      <w:rFonts w:ascii="Times New Roman" w:eastAsia="Times New Roman" w:hAnsi="Times New Roman" w:cs="Times New Roman"/>
      <w:sz w:val="20"/>
      <w:szCs w:val="20"/>
      <w:lang w:eastAsia="ru-RU"/>
    </w:rPr>
  </w:style>
  <w:style w:type="paragraph" w:styleId="afe">
    <w:name w:val="Body Text"/>
    <w:basedOn w:val="a"/>
    <w:link w:val="afd"/>
    <w:semiHidden/>
    <w:unhideWhenUsed/>
    <w:rsid w:val="006E29A5"/>
    <w:pPr>
      <w:overflowPunct w:val="0"/>
      <w:autoSpaceDE w:val="0"/>
      <w:autoSpaceDN w:val="0"/>
      <w:adjustRightInd w:val="0"/>
      <w:spacing w:after="120"/>
    </w:pPr>
    <w:rPr>
      <w:sz w:val="20"/>
      <w:szCs w:val="20"/>
    </w:rPr>
  </w:style>
  <w:style w:type="character" w:customStyle="1" w:styleId="10">
    <w:name w:val="Основной текст Знак1"/>
    <w:basedOn w:val="a0"/>
    <w:uiPriority w:val="99"/>
    <w:semiHidden/>
    <w:rsid w:val="006E29A5"/>
    <w:rPr>
      <w:rFonts w:ascii="Times New Roman" w:eastAsia="Times New Roman" w:hAnsi="Times New Roman" w:cs="Times New Roman"/>
      <w:sz w:val="24"/>
      <w:szCs w:val="24"/>
      <w:lang w:eastAsia="ru-RU"/>
    </w:rPr>
  </w:style>
  <w:style w:type="table" w:customStyle="1" w:styleId="11">
    <w:name w:val="Сетка таблицы1"/>
    <w:basedOn w:val="a1"/>
    <w:next w:val="a3"/>
    <w:uiPriority w:val="59"/>
    <w:rsid w:val="006E29A5"/>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2">
    <w:name w:val="Текст выноски Знак1"/>
    <w:basedOn w:val="a0"/>
    <w:uiPriority w:val="99"/>
    <w:semiHidden/>
    <w:rsid w:val="00E62DFD"/>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555317965">
      <w:bodyDiv w:val="1"/>
      <w:marLeft w:val="0"/>
      <w:marRight w:val="0"/>
      <w:marTop w:val="0"/>
      <w:marBottom w:val="0"/>
      <w:divBdr>
        <w:top w:val="none" w:sz="0" w:space="0" w:color="auto"/>
        <w:left w:val="none" w:sz="0" w:space="0" w:color="auto"/>
        <w:bottom w:val="none" w:sz="0" w:space="0" w:color="auto"/>
        <w:right w:val="none" w:sz="0" w:space="0" w:color="auto"/>
      </w:divBdr>
    </w:div>
    <w:div w:id="1039546388">
      <w:bodyDiv w:val="1"/>
      <w:marLeft w:val="0"/>
      <w:marRight w:val="0"/>
      <w:marTop w:val="0"/>
      <w:marBottom w:val="0"/>
      <w:divBdr>
        <w:top w:val="none" w:sz="0" w:space="0" w:color="auto"/>
        <w:left w:val="none" w:sz="0" w:space="0" w:color="auto"/>
        <w:bottom w:val="none" w:sz="0" w:space="0" w:color="auto"/>
        <w:right w:val="none" w:sz="0" w:space="0" w:color="auto"/>
      </w:divBdr>
    </w:div>
    <w:div w:id="1077482799">
      <w:bodyDiv w:val="1"/>
      <w:marLeft w:val="0"/>
      <w:marRight w:val="0"/>
      <w:marTop w:val="0"/>
      <w:marBottom w:val="0"/>
      <w:divBdr>
        <w:top w:val="none" w:sz="0" w:space="0" w:color="auto"/>
        <w:left w:val="none" w:sz="0" w:space="0" w:color="auto"/>
        <w:bottom w:val="none" w:sz="0" w:space="0" w:color="auto"/>
        <w:right w:val="none" w:sz="0" w:space="0" w:color="auto"/>
      </w:divBdr>
    </w:div>
    <w:div w:id="1102411085">
      <w:bodyDiv w:val="1"/>
      <w:marLeft w:val="0"/>
      <w:marRight w:val="0"/>
      <w:marTop w:val="0"/>
      <w:marBottom w:val="0"/>
      <w:divBdr>
        <w:top w:val="none" w:sz="0" w:space="0" w:color="auto"/>
        <w:left w:val="none" w:sz="0" w:space="0" w:color="auto"/>
        <w:bottom w:val="none" w:sz="0" w:space="0" w:color="auto"/>
        <w:right w:val="none" w:sz="0" w:space="0" w:color="auto"/>
      </w:divBdr>
    </w:div>
    <w:div w:id="1139568676">
      <w:bodyDiv w:val="1"/>
      <w:marLeft w:val="0"/>
      <w:marRight w:val="0"/>
      <w:marTop w:val="0"/>
      <w:marBottom w:val="0"/>
      <w:divBdr>
        <w:top w:val="none" w:sz="0" w:space="0" w:color="auto"/>
        <w:left w:val="none" w:sz="0" w:space="0" w:color="auto"/>
        <w:bottom w:val="none" w:sz="0" w:space="0" w:color="auto"/>
        <w:right w:val="none" w:sz="0" w:space="0" w:color="auto"/>
      </w:divBdr>
    </w:div>
    <w:div w:id="1229460664">
      <w:bodyDiv w:val="1"/>
      <w:marLeft w:val="0"/>
      <w:marRight w:val="0"/>
      <w:marTop w:val="0"/>
      <w:marBottom w:val="0"/>
      <w:divBdr>
        <w:top w:val="none" w:sz="0" w:space="0" w:color="auto"/>
        <w:left w:val="none" w:sz="0" w:space="0" w:color="auto"/>
        <w:bottom w:val="none" w:sz="0" w:space="0" w:color="auto"/>
        <w:right w:val="none" w:sz="0" w:space="0" w:color="auto"/>
      </w:divBdr>
    </w:div>
    <w:div w:id="1246383192">
      <w:bodyDiv w:val="1"/>
      <w:marLeft w:val="0"/>
      <w:marRight w:val="0"/>
      <w:marTop w:val="0"/>
      <w:marBottom w:val="0"/>
      <w:divBdr>
        <w:top w:val="none" w:sz="0" w:space="0" w:color="auto"/>
        <w:left w:val="none" w:sz="0" w:space="0" w:color="auto"/>
        <w:bottom w:val="none" w:sz="0" w:space="0" w:color="auto"/>
        <w:right w:val="none" w:sz="0" w:space="0" w:color="auto"/>
      </w:divBdr>
    </w:div>
    <w:div w:id="1324696928">
      <w:bodyDiv w:val="1"/>
      <w:marLeft w:val="0"/>
      <w:marRight w:val="0"/>
      <w:marTop w:val="0"/>
      <w:marBottom w:val="0"/>
      <w:divBdr>
        <w:top w:val="none" w:sz="0" w:space="0" w:color="auto"/>
        <w:left w:val="none" w:sz="0" w:space="0" w:color="auto"/>
        <w:bottom w:val="none" w:sz="0" w:space="0" w:color="auto"/>
        <w:right w:val="none" w:sz="0" w:space="0" w:color="auto"/>
      </w:divBdr>
    </w:div>
    <w:div w:id="1333685296">
      <w:bodyDiv w:val="1"/>
      <w:marLeft w:val="0"/>
      <w:marRight w:val="0"/>
      <w:marTop w:val="0"/>
      <w:marBottom w:val="0"/>
      <w:divBdr>
        <w:top w:val="none" w:sz="0" w:space="0" w:color="auto"/>
        <w:left w:val="none" w:sz="0" w:space="0" w:color="auto"/>
        <w:bottom w:val="none" w:sz="0" w:space="0" w:color="auto"/>
        <w:right w:val="none" w:sz="0" w:space="0" w:color="auto"/>
      </w:divBdr>
    </w:div>
    <w:div w:id="1481850559">
      <w:bodyDiv w:val="1"/>
      <w:marLeft w:val="0"/>
      <w:marRight w:val="0"/>
      <w:marTop w:val="0"/>
      <w:marBottom w:val="0"/>
      <w:divBdr>
        <w:top w:val="none" w:sz="0" w:space="0" w:color="auto"/>
        <w:left w:val="none" w:sz="0" w:space="0" w:color="auto"/>
        <w:bottom w:val="none" w:sz="0" w:space="0" w:color="auto"/>
        <w:right w:val="none" w:sz="0" w:space="0" w:color="auto"/>
      </w:divBdr>
    </w:div>
    <w:div w:id="2034114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npa:Z050000039_"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npa:Z2000000322"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npa:Z2000000322"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npa:Z2000000322" TargetMode="External"/><Relationship Id="rId4" Type="http://schemas.openxmlformats.org/officeDocument/2006/relationships/settings" Target="settings.xml"/><Relationship Id="rId9" Type="http://schemas.openxmlformats.org/officeDocument/2006/relationships/hyperlink" Target="npa:Z2000000322"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tyleName="APA" SelectedStyle="\APASixthEditionOfficeOnline.xsl"/>
</file>

<file path=customXml/itemProps1.xml><?xml version="1.0" encoding="utf-8"?>
<ds:datastoreItem xmlns:ds="http://schemas.openxmlformats.org/officeDocument/2006/customXml" ds:itemID="{32300CEC-C652-48ED-A230-2439A35BD58A}">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0/wordprocessingShape"/>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Normal.dotm</Template>
  <TotalTime>1439</TotalTime>
  <Pages>1</Pages>
  <Words>3580</Words>
  <Characters>20406</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Дәулетберді Гаухар</dc:creator>
  <cp:lastModifiedBy>User</cp:lastModifiedBy>
  <cp:revision>255</cp:revision>
  <cp:lastPrinted>2022-04-26T05:05:00Z</cp:lastPrinted>
  <dcterms:created xsi:type="dcterms:W3CDTF">2020-06-24T10:51:00Z</dcterms:created>
  <dcterms:modified xsi:type="dcterms:W3CDTF">2022-04-26T05:05:00Z</dcterms:modified>
</cp:coreProperties>
</file>